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7BAD0" w14:textId="63215F6C" w:rsidR="00D858A4" w:rsidRPr="00D858A4" w:rsidRDefault="007C5FA7" w:rsidP="00D858A4">
      <w:pPr>
        <w:spacing w:line="360" w:lineRule="auto"/>
        <w:jc w:val="center"/>
        <w:rPr>
          <w:rFonts w:ascii="Calibri" w:eastAsia="Batang" w:hAnsi="Calibri" w:cs="Calibri"/>
          <w:b/>
          <w:sz w:val="20"/>
          <w:szCs w:val="20"/>
          <w:lang w:val="en-US" w:bidi="ar-IQ"/>
        </w:rPr>
      </w:pPr>
      <w:r>
        <w:rPr>
          <w:noProof/>
        </w:rPr>
        <w:drawing>
          <wp:anchor distT="0" distB="0" distL="114300" distR="114300" simplePos="0" relativeHeight="251659264" behindDoc="1" locked="0" layoutInCell="1" allowOverlap="1" wp14:anchorId="3DF668C1" wp14:editId="1AB9C0AD">
            <wp:simplePos x="0" y="0"/>
            <wp:positionH relativeFrom="column">
              <wp:posOffset>203835</wp:posOffset>
            </wp:positionH>
            <wp:positionV relativeFrom="paragraph">
              <wp:posOffset>34925</wp:posOffset>
            </wp:positionV>
            <wp:extent cx="962025" cy="920115"/>
            <wp:effectExtent l="0" t="0" r="0" b="0"/>
            <wp:wrapTight wrapText="bothSides">
              <wp:wrapPolygon edited="0">
                <wp:start x="0" y="0"/>
                <wp:lineTo x="0" y="21019"/>
                <wp:lineTo x="21386" y="21019"/>
                <wp:lineTo x="21386" y="0"/>
                <wp:lineTo x="0" y="0"/>
              </wp:wrapPolygon>
            </wp:wrapTight>
            <wp:docPr id="3" name="Obraz 6"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r w:rsidR="00D858A4" w:rsidRPr="00D858A4">
        <w:rPr>
          <w:rFonts w:ascii="Calibri" w:hAnsi="Calibri" w:cs="Calibri"/>
          <w:b/>
          <w:sz w:val="20"/>
          <w:szCs w:val="20"/>
          <w:lang w:val="en-US" w:bidi="ar-IQ"/>
        </w:rPr>
        <w:t xml:space="preserve">    </w:t>
      </w:r>
      <w:proofErr w:type="spellStart"/>
      <w:r w:rsidR="00D858A4" w:rsidRPr="00D858A4">
        <w:rPr>
          <w:rFonts w:ascii="Calibri" w:eastAsia="Batang" w:hAnsi="Calibri" w:cs="Calibri"/>
          <w:b/>
          <w:sz w:val="22"/>
          <w:szCs w:val="22"/>
          <w:lang w:val="en-US" w:bidi="ar-IQ"/>
        </w:rPr>
        <w:t>Samodzielny</w:t>
      </w:r>
      <w:proofErr w:type="spellEnd"/>
      <w:r w:rsidR="00D858A4" w:rsidRPr="00D858A4">
        <w:rPr>
          <w:rFonts w:ascii="Calibri" w:eastAsia="Batang" w:hAnsi="Calibri" w:cs="Calibri"/>
          <w:b/>
          <w:sz w:val="22"/>
          <w:szCs w:val="22"/>
          <w:lang w:val="en-US" w:bidi="ar-IQ"/>
        </w:rPr>
        <w:t xml:space="preserve"> </w:t>
      </w:r>
      <w:proofErr w:type="spellStart"/>
      <w:r w:rsidR="00D858A4" w:rsidRPr="00D858A4">
        <w:rPr>
          <w:rFonts w:ascii="Calibri" w:eastAsia="Batang" w:hAnsi="Calibri" w:cs="Calibri"/>
          <w:b/>
          <w:sz w:val="22"/>
          <w:szCs w:val="22"/>
          <w:lang w:val="en-US" w:bidi="ar-IQ"/>
        </w:rPr>
        <w:t>Publiczny</w:t>
      </w:r>
      <w:proofErr w:type="spellEnd"/>
      <w:r w:rsidR="00D858A4" w:rsidRPr="00D858A4">
        <w:rPr>
          <w:rFonts w:ascii="Calibri" w:eastAsia="Batang" w:hAnsi="Calibri" w:cs="Calibri"/>
          <w:b/>
          <w:sz w:val="22"/>
          <w:szCs w:val="22"/>
          <w:lang w:val="en-US" w:bidi="ar-IQ"/>
        </w:rPr>
        <w:t xml:space="preserve"> </w:t>
      </w:r>
      <w:proofErr w:type="spellStart"/>
      <w:r w:rsidR="00D858A4" w:rsidRPr="00D858A4">
        <w:rPr>
          <w:rFonts w:ascii="Calibri" w:eastAsia="Batang" w:hAnsi="Calibri" w:cs="Calibri"/>
          <w:b/>
          <w:sz w:val="22"/>
          <w:szCs w:val="22"/>
          <w:lang w:val="en-US" w:bidi="ar-IQ"/>
        </w:rPr>
        <w:t>Zakład</w:t>
      </w:r>
      <w:proofErr w:type="spellEnd"/>
      <w:r w:rsidR="00D858A4" w:rsidRPr="00D858A4">
        <w:rPr>
          <w:rFonts w:ascii="Calibri" w:eastAsia="Batang" w:hAnsi="Calibri" w:cs="Calibri"/>
          <w:b/>
          <w:sz w:val="22"/>
          <w:szCs w:val="22"/>
          <w:lang w:val="en-US" w:bidi="ar-IQ"/>
        </w:rPr>
        <w:t xml:space="preserve"> </w:t>
      </w:r>
      <w:proofErr w:type="spellStart"/>
      <w:r w:rsidR="00D858A4" w:rsidRPr="00D858A4">
        <w:rPr>
          <w:rFonts w:ascii="Calibri" w:eastAsia="Batang" w:hAnsi="Calibri" w:cs="Calibri"/>
          <w:b/>
          <w:sz w:val="22"/>
          <w:szCs w:val="22"/>
          <w:lang w:val="en-US" w:bidi="ar-IQ"/>
        </w:rPr>
        <w:t>Opieki</w:t>
      </w:r>
      <w:proofErr w:type="spellEnd"/>
      <w:r w:rsidR="00D858A4" w:rsidRPr="00D858A4">
        <w:rPr>
          <w:rFonts w:ascii="Calibri" w:eastAsia="Batang" w:hAnsi="Calibri" w:cs="Calibri"/>
          <w:b/>
          <w:sz w:val="22"/>
          <w:szCs w:val="22"/>
          <w:lang w:val="en-US" w:bidi="ar-IQ"/>
        </w:rPr>
        <w:t xml:space="preserve"> </w:t>
      </w:r>
      <w:proofErr w:type="spellStart"/>
      <w:r w:rsidR="00D858A4" w:rsidRPr="00D858A4">
        <w:rPr>
          <w:rFonts w:ascii="Calibri" w:eastAsia="Batang" w:hAnsi="Calibri" w:cs="Calibri"/>
          <w:b/>
          <w:sz w:val="22"/>
          <w:szCs w:val="22"/>
          <w:lang w:val="en-US" w:bidi="ar-IQ"/>
        </w:rPr>
        <w:t>Zdrowotnej</w:t>
      </w:r>
      <w:proofErr w:type="spellEnd"/>
      <w:r w:rsidR="00D858A4" w:rsidRPr="00D858A4">
        <w:rPr>
          <w:rFonts w:ascii="Calibri" w:eastAsia="Batang" w:hAnsi="Calibri" w:cs="Calibri"/>
          <w:b/>
          <w:sz w:val="22"/>
          <w:szCs w:val="22"/>
          <w:lang w:val="en-US" w:bidi="ar-IQ"/>
        </w:rPr>
        <w:t xml:space="preserve"> w </w:t>
      </w:r>
      <w:proofErr w:type="spellStart"/>
      <w:r w:rsidR="00D858A4" w:rsidRPr="00D858A4">
        <w:rPr>
          <w:rFonts w:ascii="Calibri" w:eastAsia="Batang" w:hAnsi="Calibri" w:cs="Calibri"/>
          <w:b/>
          <w:sz w:val="22"/>
          <w:szCs w:val="22"/>
          <w:lang w:val="en-US" w:bidi="ar-IQ"/>
        </w:rPr>
        <w:t>Siedlcach</w:t>
      </w:r>
      <w:proofErr w:type="spellEnd"/>
      <w:r w:rsidR="00D858A4" w:rsidRPr="00D858A4">
        <w:rPr>
          <w:rFonts w:ascii="Calibri" w:eastAsia="Batang" w:hAnsi="Calibri" w:cs="Calibri"/>
          <w:b/>
          <w:sz w:val="22"/>
          <w:szCs w:val="22"/>
          <w:lang w:val="en-US" w:bidi="ar-IQ"/>
        </w:rPr>
        <w:br/>
        <w:t xml:space="preserve">ul. Jana </w:t>
      </w:r>
      <w:proofErr w:type="spellStart"/>
      <w:r w:rsidR="00D858A4" w:rsidRPr="00D858A4">
        <w:rPr>
          <w:rFonts w:ascii="Calibri" w:eastAsia="Batang" w:hAnsi="Calibri" w:cs="Calibri"/>
          <w:b/>
          <w:sz w:val="22"/>
          <w:szCs w:val="22"/>
          <w:lang w:val="en-US" w:bidi="ar-IQ"/>
        </w:rPr>
        <w:t>Kilińskiego</w:t>
      </w:r>
      <w:proofErr w:type="spellEnd"/>
      <w:r w:rsidR="00D858A4" w:rsidRPr="00D858A4">
        <w:rPr>
          <w:rFonts w:ascii="Calibri" w:eastAsia="Batang" w:hAnsi="Calibri" w:cs="Calibri"/>
          <w:b/>
          <w:sz w:val="22"/>
          <w:szCs w:val="22"/>
          <w:lang w:val="en-US" w:bidi="ar-IQ"/>
        </w:rPr>
        <w:t xml:space="preserve"> 29, 08 -110 </w:t>
      </w:r>
      <w:proofErr w:type="spellStart"/>
      <w:r w:rsidR="00D858A4" w:rsidRPr="00D858A4">
        <w:rPr>
          <w:rFonts w:ascii="Calibri" w:eastAsia="Batang" w:hAnsi="Calibri" w:cs="Calibri"/>
          <w:b/>
          <w:sz w:val="22"/>
          <w:szCs w:val="22"/>
          <w:lang w:val="en-US" w:bidi="ar-IQ"/>
        </w:rPr>
        <w:t>Siedlce</w:t>
      </w:r>
      <w:proofErr w:type="spellEnd"/>
      <w:r w:rsidR="00D858A4" w:rsidRPr="00D858A4">
        <w:rPr>
          <w:rFonts w:ascii="Calibri" w:eastAsia="Batang" w:hAnsi="Calibri" w:cs="Calibri"/>
          <w:b/>
          <w:sz w:val="20"/>
          <w:szCs w:val="20"/>
          <w:lang w:val="en-US" w:bidi="ar-IQ"/>
        </w:rPr>
        <w:br/>
        <w:t xml:space="preserve">tel. 25 632 27 97, e-mail: </w:t>
      </w:r>
      <w:hyperlink r:id="rId8" w:history="1">
        <w:r w:rsidR="00D858A4" w:rsidRPr="00D858A4">
          <w:rPr>
            <w:rFonts w:ascii="Calibri" w:eastAsia="Batang" w:hAnsi="Calibri" w:cs="Calibri"/>
            <w:b/>
            <w:color w:val="0000FF"/>
            <w:sz w:val="20"/>
            <w:szCs w:val="20"/>
            <w:u w:val="single"/>
            <w:lang w:val="en-US" w:bidi="ar-IQ"/>
          </w:rPr>
          <w:t>sekretariat@spzoz-siedlce.pl</w:t>
        </w:r>
      </w:hyperlink>
      <w:r w:rsidR="00D858A4" w:rsidRPr="00D858A4">
        <w:rPr>
          <w:rFonts w:ascii="Calibri" w:eastAsia="Batang" w:hAnsi="Calibri" w:cs="Calibri"/>
          <w:b/>
          <w:sz w:val="20"/>
          <w:szCs w:val="20"/>
          <w:lang w:val="en-US" w:bidi="ar-IQ"/>
        </w:rPr>
        <w:t>,</w:t>
      </w:r>
    </w:p>
    <w:p w14:paraId="11C6A138" w14:textId="283D3898" w:rsidR="00D858A4" w:rsidRPr="00D858A4" w:rsidRDefault="007C5FA7" w:rsidP="00D858A4">
      <w:pPr>
        <w:spacing w:line="360" w:lineRule="auto"/>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60288" behindDoc="0" locked="0" layoutInCell="1" allowOverlap="1" wp14:anchorId="0B74227C" wp14:editId="5E5D5A7A">
                <wp:simplePos x="0" y="0"/>
                <wp:positionH relativeFrom="column">
                  <wp:posOffset>-274955</wp:posOffset>
                </wp:positionH>
                <wp:positionV relativeFrom="paragraph">
                  <wp:posOffset>215900</wp:posOffset>
                </wp:positionV>
                <wp:extent cx="6543675" cy="0"/>
                <wp:effectExtent l="0" t="0" r="0" b="0"/>
                <wp:wrapNone/>
                <wp:docPr id="284941799"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808E950" id="Łącznik prosty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65pt,17pt" to="493.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" strokecolor="windowText" strokeweight=".5pt">
                <v:stroke joinstyle="miter"/>
                <o:lock v:ext="edit" shapetype="f"/>
              </v:line>
            </w:pict>
          </mc:Fallback>
        </mc:AlternateContent>
      </w:r>
      <w:r w:rsidR="00D858A4" w:rsidRPr="00D858A4">
        <w:rPr>
          <w:rFonts w:ascii="Calibri" w:eastAsia="Batang" w:hAnsi="Calibri" w:cs="Calibri"/>
          <w:b/>
          <w:sz w:val="20"/>
          <w:szCs w:val="20"/>
          <w:lang w:val="en-US" w:bidi="ar-IQ"/>
        </w:rPr>
        <w:t xml:space="preserve"> www.spzoz-siedlce.pl</w:t>
      </w:r>
    </w:p>
    <w:p w14:paraId="6264BDC2" w14:textId="77777777" w:rsidR="00B01985" w:rsidRPr="00D858A4" w:rsidRDefault="00B01985" w:rsidP="00BB63B0">
      <w:pPr>
        <w:pStyle w:val="pkt"/>
        <w:spacing w:line="360" w:lineRule="auto"/>
        <w:rPr>
          <w:rFonts w:asciiTheme="minorHAnsi" w:hAnsiTheme="minorHAnsi" w:cstheme="minorHAnsi"/>
          <w:sz w:val="20"/>
          <w:szCs w:val="16"/>
        </w:rPr>
      </w:pPr>
    </w:p>
    <w:p w14:paraId="6A90E900" w14:textId="44C47013" w:rsidR="00B01985" w:rsidRPr="00D858A4" w:rsidRDefault="0050541D" w:rsidP="00BB63B0">
      <w:pPr>
        <w:pStyle w:val="pkt"/>
        <w:tabs>
          <w:tab w:val="right" w:pos="9214"/>
        </w:tabs>
        <w:spacing w:before="0" w:after="840" w:line="360" w:lineRule="auto"/>
        <w:ind w:left="0" w:firstLine="0"/>
        <w:rPr>
          <w:rFonts w:asciiTheme="minorHAnsi" w:hAnsiTheme="minorHAnsi" w:cstheme="minorHAnsi"/>
          <w:sz w:val="20"/>
          <w:szCs w:val="16"/>
        </w:rPr>
      </w:pPr>
      <w:r w:rsidRPr="00D858A4">
        <w:rPr>
          <w:rFonts w:asciiTheme="minorHAnsi" w:hAnsiTheme="minorHAnsi" w:cstheme="minorHAnsi"/>
          <w:bCs/>
          <w:sz w:val="20"/>
          <w:szCs w:val="16"/>
        </w:rPr>
        <w:t>Numer referencyjny</w:t>
      </w:r>
      <w:r w:rsidR="00B01985" w:rsidRPr="00D858A4">
        <w:rPr>
          <w:rFonts w:asciiTheme="minorHAnsi" w:hAnsiTheme="minorHAnsi" w:cstheme="minorHAnsi"/>
          <w:bCs/>
          <w:sz w:val="20"/>
          <w:szCs w:val="16"/>
        </w:rPr>
        <w:t>:</w:t>
      </w:r>
      <w:r w:rsidR="00B01985" w:rsidRPr="00D858A4">
        <w:rPr>
          <w:rFonts w:asciiTheme="minorHAnsi" w:hAnsiTheme="minorHAnsi" w:cstheme="minorHAnsi"/>
          <w:b/>
          <w:sz w:val="20"/>
          <w:szCs w:val="16"/>
        </w:rPr>
        <w:t xml:space="preserve"> </w:t>
      </w:r>
      <w:r w:rsidR="00AB7394" w:rsidRPr="00D858A4">
        <w:rPr>
          <w:rFonts w:asciiTheme="minorHAnsi" w:hAnsiTheme="minorHAnsi" w:cstheme="minorHAnsi"/>
          <w:b/>
          <w:sz w:val="20"/>
          <w:szCs w:val="16"/>
        </w:rPr>
        <w:t>żywność/567/2026</w:t>
      </w:r>
      <w:r w:rsidR="00B01985" w:rsidRPr="00D858A4">
        <w:rPr>
          <w:rFonts w:asciiTheme="minorHAnsi" w:hAnsiTheme="minorHAnsi" w:cstheme="minorHAnsi"/>
          <w:sz w:val="20"/>
          <w:szCs w:val="16"/>
        </w:rPr>
        <w:tab/>
      </w:r>
      <w:r w:rsidR="00AB7394" w:rsidRPr="00D858A4">
        <w:rPr>
          <w:rFonts w:asciiTheme="minorHAnsi" w:hAnsiTheme="minorHAnsi" w:cstheme="minorHAnsi"/>
          <w:sz w:val="20"/>
          <w:szCs w:val="16"/>
        </w:rPr>
        <w:t>Siedlce</w:t>
      </w:r>
      <w:r w:rsidR="00B01985" w:rsidRPr="00D858A4">
        <w:rPr>
          <w:rFonts w:asciiTheme="minorHAnsi" w:hAnsiTheme="minorHAnsi" w:cstheme="minorHAnsi"/>
          <w:sz w:val="20"/>
          <w:szCs w:val="16"/>
        </w:rPr>
        <w:t xml:space="preserve">, </w:t>
      </w:r>
      <w:r w:rsidR="00AB7394" w:rsidRPr="00D858A4">
        <w:rPr>
          <w:rFonts w:asciiTheme="minorHAnsi" w:hAnsiTheme="minorHAnsi" w:cstheme="minorHAnsi"/>
          <w:sz w:val="20"/>
          <w:szCs w:val="16"/>
        </w:rPr>
        <w:t>2026-05-04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01985" w:rsidRPr="00D858A4" w14:paraId="3B600638" w14:textId="77777777"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4478761" w14:textId="77777777" w:rsidR="00B01985" w:rsidRPr="00D858A4" w:rsidRDefault="00B01985" w:rsidP="00D858A4">
            <w:pPr>
              <w:pStyle w:val="Tytu"/>
            </w:pPr>
            <w:r w:rsidRPr="00D858A4">
              <w:t>SPECYFIKACJA WARUNKÓW ZAMÓWIENIA</w:t>
            </w:r>
          </w:p>
          <w:p w14:paraId="57218108" w14:textId="77777777" w:rsidR="00B01985" w:rsidRPr="00D858A4" w:rsidRDefault="00B01985" w:rsidP="00BB63B0">
            <w:pPr>
              <w:keepNext/>
              <w:suppressAutoHyphens/>
              <w:spacing w:after="240" w:line="360" w:lineRule="auto"/>
              <w:jc w:val="center"/>
              <w:outlineLvl w:val="1"/>
              <w:rPr>
                <w:rFonts w:asciiTheme="minorHAnsi" w:hAnsiTheme="minorHAnsi" w:cstheme="minorHAnsi"/>
                <w:b/>
                <w:sz w:val="20"/>
                <w:szCs w:val="20"/>
                <w:lang w:eastAsia="ar-SA"/>
              </w:rPr>
            </w:pPr>
            <w:r w:rsidRPr="00D858A4">
              <w:rPr>
                <w:rFonts w:asciiTheme="minorHAnsi" w:hAnsiTheme="minorHAnsi" w:cstheme="minorHAnsi"/>
                <w:sz w:val="20"/>
                <w:szCs w:val="20"/>
                <w:lang w:eastAsia="ar-SA"/>
              </w:rPr>
              <w:t>zwana dalej</w:t>
            </w:r>
            <w:r w:rsidRPr="00D858A4">
              <w:rPr>
                <w:rFonts w:asciiTheme="minorHAnsi" w:hAnsiTheme="minorHAnsi" w:cstheme="minorHAnsi"/>
                <w:b/>
                <w:sz w:val="20"/>
                <w:szCs w:val="20"/>
                <w:lang w:eastAsia="ar-SA"/>
              </w:rPr>
              <w:t xml:space="preserve"> (SWZ)</w:t>
            </w:r>
          </w:p>
        </w:tc>
      </w:tr>
    </w:tbl>
    <w:p w14:paraId="6DDB64EA" w14:textId="56E79F35" w:rsidR="00B01985" w:rsidRPr="00D858A4" w:rsidRDefault="00AB7394" w:rsidP="00BB63B0">
      <w:pPr>
        <w:spacing w:before="600" w:line="360" w:lineRule="auto"/>
        <w:jc w:val="center"/>
        <w:rPr>
          <w:rFonts w:asciiTheme="minorHAnsi" w:hAnsiTheme="minorHAnsi" w:cstheme="minorHAnsi"/>
          <w:b/>
          <w:sz w:val="22"/>
          <w:szCs w:val="22"/>
        </w:rPr>
      </w:pPr>
      <w:r w:rsidRPr="00D858A4">
        <w:rPr>
          <w:rFonts w:asciiTheme="minorHAnsi" w:hAnsiTheme="minorHAnsi" w:cstheme="minorHAnsi"/>
          <w:b/>
          <w:sz w:val="22"/>
          <w:szCs w:val="22"/>
        </w:rPr>
        <w:t>dostawy żywności dla potrzeb kuchni Samodzielnego Publicznego Zakładu Opieki Zdrowotnej w Siedlcach</w:t>
      </w:r>
    </w:p>
    <w:p w14:paraId="14BB454B" w14:textId="77777777" w:rsidR="00B01985" w:rsidRPr="00D858A4" w:rsidRDefault="00B01985" w:rsidP="00BB63B0">
      <w:pPr>
        <w:spacing w:line="360" w:lineRule="auto"/>
        <w:jc w:val="center"/>
        <w:rPr>
          <w:rFonts w:asciiTheme="minorHAnsi" w:hAnsiTheme="minorHAnsi" w:cstheme="minorHAnsi"/>
          <w:b/>
        </w:rPr>
      </w:pPr>
    </w:p>
    <w:p w14:paraId="6F5E1174" w14:textId="77777777" w:rsidR="00B01985" w:rsidRPr="00D858A4" w:rsidRDefault="00B01985" w:rsidP="00BB63B0">
      <w:pPr>
        <w:spacing w:line="360" w:lineRule="auto"/>
        <w:jc w:val="center"/>
        <w:rPr>
          <w:rFonts w:asciiTheme="minorHAnsi" w:hAnsiTheme="minorHAnsi" w:cstheme="minorHAnsi"/>
          <w:b/>
        </w:rPr>
      </w:pPr>
    </w:p>
    <w:p w14:paraId="06D08CB9" w14:textId="34729506" w:rsidR="00B01985" w:rsidRPr="00D858A4" w:rsidRDefault="00B01985" w:rsidP="00BB63B0">
      <w:pPr>
        <w:spacing w:line="360" w:lineRule="auto"/>
        <w:jc w:val="both"/>
        <w:rPr>
          <w:rFonts w:asciiTheme="minorHAnsi" w:hAnsiTheme="minorHAnsi" w:cstheme="minorHAnsi"/>
          <w:sz w:val="20"/>
          <w:szCs w:val="20"/>
        </w:rPr>
      </w:pPr>
      <w:r w:rsidRPr="00D858A4">
        <w:rPr>
          <w:rFonts w:asciiTheme="minorHAnsi" w:hAnsiTheme="minorHAnsi" w:cstheme="minorHAnsi"/>
          <w:sz w:val="20"/>
          <w:szCs w:val="20"/>
        </w:rPr>
        <w:t xml:space="preserve">Postępowanie o udzielenie zamówienia prowadzone jest na podstawie ustawy z dnia 11 września 2019 r. Prawo zamówień publicznych </w:t>
      </w:r>
      <w:r w:rsidR="00AB7394" w:rsidRPr="00D858A4">
        <w:rPr>
          <w:rFonts w:asciiTheme="minorHAnsi" w:hAnsiTheme="minorHAnsi" w:cstheme="minorHAnsi"/>
          <w:sz w:val="20"/>
          <w:szCs w:val="20"/>
        </w:rPr>
        <w:t>(</w:t>
      </w:r>
      <w:proofErr w:type="spellStart"/>
      <w:r w:rsidR="00AB7394" w:rsidRPr="00D858A4">
        <w:rPr>
          <w:rFonts w:asciiTheme="minorHAnsi" w:hAnsiTheme="minorHAnsi" w:cstheme="minorHAnsi"/>
          <w:sz w:val="20"/>
          <w:szCs w:val="20"/>
        </w:rPr>
        <w:t>t.j</w:t>
      </w:r>
      <w:proofErr w:type="spellEnd"/>
      <w:r w:rsidR="00AB7394" w:rsidRPr="00D858A4">
        <w:rPr>
          <w:rFonts w:asciiTheme="minorHAnsi" w:hAnsiTheme="minorHAnsi" w:cstheme="minorHAnsi"/>
          <w:sz w:val="20"/>
          <w:szCs w:val="20"/>
        </w:rPr>
        <w:t>. Dz. U. z 2024 r. poz. 1320 ze zm.)</w:t>
      </w:r>
      <w:r w:rsidRPr="00D858A4">
        <w:rPr>
          <w:rFonts w:asciiTheme="minorHAnsi" w:hAnsiTheme="minorHAnsi" w:cstheme="minorHAnsi"/>
          <w:sz w:val="20"/>
          <w:szCs w:val="20"/>
        </w:rPr>
        <w:t xml:space="preserve">, zwanej dalej ”ustawą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 xml:space="preserve">”. Wartość szacunkowa zamówienia jest równa lub wyższa od progów unijnych określonych na podstawie art. 3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09B3592C" w14:textId="77777777" w:rsidR="00B01985" w:rsidRPr="00D858A4" w:rsidRDefault="00B01985" w:rsidP="00BB63B0">
      <w:pPr>
        <w:spacing w:line="360" w:lineRule="auto"/>
        <w:jc w:val="both"/>
        <w:rPr>
          <w:rFonts w:asciiTheme="minorHAnsi" w:hAnsiTheme="minorHAnsi" w:cstheme="minorHAnsi"/>
          <w:sz w:val="20"/>
          <w:szCs w:val="20"/>
        </w:rPr>
      </w:pPr>
    </w:p>
    <w:p w14:paraId="407096CB" w14:textId="77777777" w:rsidR="00B01985" w:rsidRPr="00D858A4" w:rsidRDefault="00B01985" w:rsidP="00BB63B0">
      <w:pPr>
        <w:spacing w:line="360" w:lineRule="auto"/>
        <w:jc w:val="both"/>
        <w:rPr>
          <w:rFonts w:asciiTheme="minorHAnsi" w:hAnsiTheme="minorHAnsi" w:cstheme="minorHAnsi"/>
          <w:sz w:val="20"/>
          <w:szCs w:val="20"/>
        </w:rPr>
      </w:pPr>
    </w:p>
    <w:p w14:paraId="3A55D139" w14:textId="77777777" w:rsidR="00B01985" w:rsidRPr="00D858A4" w:rsidRDefault="00B01985" w:rsidP="00BB63B0">
      <w:pPr>
        <w:spacing w:line="360" w:lineRule="auto"/>
        <w:jc w:val="both"/>
        <w:rPr>
          <w:rFonts w:asciiTheme="minorHAnsi" w:hAnsiTheme="minorHAnsi" w:cstheme="minorHAnsi"/>
          <w:sz w:val="20"/>
          <w:szCs w:val="20"/>
        </w:rPr>
      </w:pPr>
    </w:p>
    <w:p w14:paraId="09484BA1" w14:textId="77777777" w:rsidR="00B01985" w:rsidRPr="00D858A4" w:rsidRDefault="00B01985" w:rsidP="00BB63B0">
      <w:pPr>
        <w:spacing w:line="360" w:lineRule="auto"/>
        <w:jc w:val="both"/>
        <w:rPr>
          <w:rFonts w:asciiTheme="minorHAnsi" w:hAnsiTheme="minorHAnsi" w:cstheme="minorHAnsi"/>
          <w:sz w:val="20"/>
          <w:szCs w:val="20"/>
        </w:rPr>
      </w:pPr>
    </w:p>
    <w:p w14:paraId="358A23C0" w14:textId="77777777" w:rsidR="00B01985" w:rsidRPr="00D858A4" w:rsidRDefault="00B01985" w:rsidP="00BB63B0">
      <w:pPr>
        <w:spacing w:line="360" w:lineRule="auto"/>
        <w:ind w:left="5940"/>
        <w:rPr>
          <w:rFonts w:asciiTheme="minorHAnsi" w:hAnsiTheme="minorHAnsi" w:cstheme="minorHAnsi"/>
          <w:sz w:val="20"/>
          <w:szCs w:val="20"/>
        </w:rPr>
      </w:pPr>
      <w:r w:rsidRPr="00D858A4">
        <w:rPr>
          <w:rFonts w:asciiTheme="minorHAnsi" w:hAnsiTheme="minorHAnsi" w:cstheme="minorHAnsi"/>
          <w:sz w:val="20"/>
          <w:szCs w:val="20"/>
        </w:rPr>
        <w:t>Zatwierdzono w dniu:</w:t>
      </w:r>
    </w:p>
    <w:p w14:paraId="0F8A4270" w14:textId="2CE33CCA" w:rsidR="00B01985" w:rsidRPr="00D858A4" w:rsidRDefault="00AB7394" w:rsidP="00BB63B0">
      <w:pPr>
        <w:spacing w:line="360" w:lineRule="auto"/>
        <w:ind w:left="5940"/>
        <w:rPr>
          <w:rFonts w:asciiTheme="minorHAnsi" w:hAnsiTheme="minorHAnsi" w:cstheme="minorHAnsi"/>
          <w:sz w:val="20"/>
          <w:szCs w:val="20"/>
        </w:rPr>
      </w:pPr>
      <w:r w:rsidRPr="00D858A4">
        <w:rPr>
          <w:rFonts w:asciiTheme="minorHAnsi" w:hAnsiTheme="minorHAnsi" w:cstheme="minorHAnsi"/>
          <w:sz w:val="20"/>
          <w:szCs w:val="20"/>
        </w:rPr>
        <w:t>2026-05-06</w:t>
      </w:r>
    </w:p>
    <w:p w14:paraId="46237351" w14:textId="77777777" w:rsidR="00B01985" w:rsidRPr="00D858A4" w:rsidRDefault="00B01985" w:rsidP="00BB63B0">
      <w:pPr>
        <w:spacing w:line="360" w:lineRule="auto"/>
        <w:ind w:left="5940"/>
        <w:rPr>
          <w:rFonts w:asciiTheme="minorHAnsi" w:hAnsiTheme="minorHAnsi" w:cstheme="minorHAnsi"/>
          <w:sz w:val="20"/>
          <w:szCs w:val="20"/>
        </w:rPr>
      </w:pPr>
    </w:p>
    <w:p w14:paraId="590BBFD8" w14:textId="77777777" w:rsidR="00B01985" w:rsidRPr="00D858A4" w:rsidRDefault="00B01985" w:rsidP="00BB63B0">
      <w:pPr>
        <w:spacing w:line="360" w:lineRule="auto"/>
        <w:rPr>
          <w:rFonts w:asciiTheme="minorHAnsi" w:hAnsiTheme="minorHAnsi" w:cstheme="minorHAnsi"/>
          <w:sz w:val="20"/>
          <w:szCs w:val="20"/>
        </w:rPr>
      </w:pPr>
    </w:p>
    <w:p w14:paraId="32CB9E02" w14:textId="2119348B" w:rsidR="00B01985" w:rsidRPr="00D858A4" w:rsidRDefault="00AB7394" w:rsidP="00BB63B0">
      <w:pPr>
        <w:spacing w:line="360" w:lineRule="auto"/>
        <w:ind w:left="5940"/>
        <w:rPr>
          <w:rFonts w:asciiTheme="minorHAnsi" w:hAnsiTheme="minorHAnsi" w:cstheme="minorHAnsi"/>
          <w:sz w:val="20"/>
          <w:szCs w:val="20"/>
        </w:rPr>
      </w:pPr>
      <w:r w:rsidRPr="00D858A4">
        <w:rPr>
          <w:rFonts w:asciiTheme="minorHAnsi" w:hAnsiTheme="minorHAnsi" w:cstheme="minorHAnsi"/>
          <w:sz w:val="20"/>
          <w:szCs w:val="20"/>
        </w:rPr>
        <w:t>Angelika Ambroziewicz</w:t>
      </w:r>
    </w:p>
    <w:p w14:paraId="487972B7"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br w:type="page"/>
      </w:r>
      <w:bookmarkStart w:id="0" w:name="_Toc258314242"/>
      <w:r w:rsidR="00715FED" w:rsidRPr="00D858A4">
        <w:rPr>
          <w:rFonts w:asciiTheme="minorHAnsi" w:hAnsiTheme="minorHAnsi" w:cstheme="minorHAnsi"/>
          <w:sz w:val="20"/>
          <w:szCs w:val="20"/>
          <w:lang w:val="pl-PL"/>
        </w:rPr>
        <w:lastRenderedPageBreak/>
        <w:t>ZAMAWIAJący</w:t>
      </w:r>
      <w:bookmarkEnd w:id="0"/>
    </w:p>
    <w:p w14:paraId="7632B4F6" w14:textId="65D4FD7C" w:rsidR="00B01985" w:rsidRPr="00D858A4" w:rsidRDefault="00B01985" w:rsidP="00BB63B0">
      <w:pPr>
        <w:pStyle w:val="Tekstpodstawowy"/>
        <w:spacing w:after="0" w:line="360" w:lineRule="auto"/>
        <w:ind w:left="360"/>
        <w:rPr>
          <w:rFonts w:asciiTheme="minorHAnsi" w:hAnsiTheme="minorHAnsi" w:cstheme="minorHAnsi"/>
          <w:sz w:val="20"/>
          <w:szCs w:val="20"/>
        </w:rPr>
      </w:pPr>
      <w:r w:rsidRPr="00D858A4">
        <w:rPr>
          <w:rFonts w:asciiTheme="minorHAnsi" w:hAnsiTheme="minorHAnsi" w:cstheme="minorHAnsi"/>
          <w:sz w:val="20"/>
          <w:szCs w:val="20"/>
          <w:lang w:val="x-none"/>
        </w:rPr>
        <w:t xml:space="preserve"> </w:t>
      </w:r>
      <w:r w:rsidR="00AB7394" w:rsidRPr="00D858A4">
        <w:rPr>
          <w:rFonts w:asciiTheme="minorHAnsi" w:hAnsiTheme="minorHAnsi" w:cstheme="minorHAnsi"/>
          <w:sz w:val="20"/>
          <w:szCs w:val="20"/>
          <w:lang w:val="x-none"/>
        </w:rPr>
        <w:t>Samodzielny Publiczny Zakład Opieki Zdrowotnej w Siedlcach</w:t>
      </w:r>
    </w:p>
    <w:p w14:paraId="6C092C7A" w14:textId="64A6E334" w:rsidR="00B01985" w:rsidRPr="00D858A4" w:rsidRDefault="00B01985" w:rsidP="00D858A4">
      <w:pPr>
        <w:pStyle w:val="Tekstpodstawowy"/>
        <w:spacing w:after="0" w:line="360" w:lineRule="auto"/>
        <w:ind w:left="360"/>
        <w:rPr>
          <w:rFonts w:asciiTheme="minorHAnsi" w:hAnsiTheme="minorHAnsi" w:cstheme="minorHAnsi"/>
          <w:sz w:val="20"/>
          <w:szCs w:val="20"/>
        </w:rPr>
      </w:pPr>
      <w:r w:rsidRPr="00D858A4">
        <w:rPr>
          <w:rFonts w:asciiTheme="minorHAnsi" w:hAnsiTheme="minorHAnsi" w:cstheme="minorHAnsi"/>
          <w:sz w:val="20"/>
          <w:szCs w:val="20"/>
        </w:rPr>
        <w:t xml:space="preserve"> </w:t>
      </w:r>
      <w:r w:rsidR="00AB7394" w:rsidRPr="00D858A4">
        <w:rPr>
          <w:rFonts w:asciiTheme="minorHAnsi" w:hAnsiTheme="minorHAnsi" w:cstheme="minorHAnsi"/>
          <w:sz w:val="20"/>
          <w:szCs w:val="20"/>
        </w:rPr>
        <w:t>Kilińskiego</w:t>
      </w:r>
      <w:r w:rsidRPr="00D858A4">
        <w:rPr>
          <w:rFonts w:asciiTheme="minorHAnsi" w:hAnsiTheme="minorHAnsi" w:cstheme="minorHAnsi"/>
          <w:sz w:val="20"/>
          <w:szCs w:val="20"/>
        </w:rPr>
        <w:t xml:space="preserve"> </w:t>
      </w:r>
      <w:r w:rsidR="00AB7394" w:rsidRPr="00D858A4">
        <w:rPr>
          <w:rFonts w:asciiTheme="minorHAnsi" w:hAnsiTheme="minorHAnsi" w:cstheme="minorHAnsi"/>
          <w:sz w:val="20"/>
          <w:szCs w:val="20"/>
        </w:rPr>
        <w:t>29</w:t>
      </w:r>
      <w:r w:rsidR="00D858A4">
        <w:rPr>
          <w:rFonts w:asciiTheme="minorHAnsi" w:hAnsiTheme="minorHAnsi" w:cstheme="minorHAnsi"/>
          <w:sz w:val="20"/>
          <w:szCs w:val="20"/>
        </w:rPr>
        <w:t xml:space="preserve">, </w:t>
      </w:r>
      <w:r w:rsidRPr="00D858A4">
        <w:rPr>
          <w:rFonts w:asciiTheme="minorHAnsi" w:hAnsiTheme="minorHAnsi" w:cstheme="minorHAnsi"/>
          <w:sz w:val="20"/>
          <w:szCs w:val="20"/>
        </w:rPr>
        <w:t xml:space="preserve"> </w:t>
      </w:r>
      <w:r w:rsidR="00AB7394" w:rsidRPr="00D858A4">
        <w:rPr>
          <w:rFonts w:asciiTheme="minorHAnsi" w:hAnsiTheme="minorHAnsi" w:cstheme="minorHAnsi"/>
          <w:sz w:val="20"/>
          <w:szCs w:val="20"/>
        </w:rPr>
        <w:t>08-110</w:t>
      </w:r>
      <w:r w:rsidRPr="00D858A4">
        <w:rPr>
          <w:rFonts w:asciiTheme="minorHAnsi" w:hAnsiTheme="minorHAnsi" w:cstheme="minorHAnsi"/>
          <w:sz w:val="20"/>
          <w:szCs w:val="20"/>
        </w:rPr>
        <w:t xml:space="preserve"> </w:t>
      </w:r>
      <w:r w:rsidR="00AB7394" w:rsidRPr="00D858A4">
        <w:rPr>
          <w:rFonts w:asciiTheme="minorHAnsi" w:hAnsiTheme="minorHAnsi" w:cstheme="minorHAnsi"/>
          <w:sz w:val="20"/>
          <w:szCs w:val="20"/>
        </w:rPr>
        <w:t>Siedlce</w:t>
      </w:r>
    </w:p>
    <w:p w14:paraId="02DB68AD" w14:textId="4B4DE0D5" w:rsidR="00B01985" w:rsidRPr="00D858A4" w:rsidRDefault="00B01985" w:rsidP="00BB63B0">
      <w:pPr>
        <w:pStyle w:val="Tekstpodstawowy"/>
        <w:spacing w:after="0" w:line="360" w:lineRule="auto"/>
        <w:ind w:left="360"/>
        <w:rPr>
          <w:rFonts w:asciiTheme="minorHAnsi" w:hAnsiTheme="minorHAnsi" w:cstheme="minorHAnsi"/>
          <w:sz w:val="20"/>
          <w:szCs w:val="20"/>
        </w:rPr>
      </w:pPr>
      <w:r w:rsidRPr="00D858A4">
        <w:rPr>
          <w:rFonts w:asciiTheme="minorHAnsi" w:hAnsiTheme="minorHAnsi" w:cstheme="minorHAnsi"/>
          <w:sz w:val="20"/>
          <w:szCs w:val="20"/>
        </w:rPr>
        <w:t xml:space="preserve"> Tel</w:t>
      </w:r>
      <w:r w:rsidR="00715FED" w:rsidRPr="00D858A4">
        <w:rPr>
          <w:rFonts w:asciiTheme="minorHAnsi" w:hAnsiTheme="minorHAnsi" w:cstheme="minorHAnsi"/>
          <w:sz w:val="20"/>
          <w:szCs w:val="20"/>
        </w:rPr>
        <w:t>efon</w:t>
      </w:r>
      <w:r w:rsidRPr="00D858A4">
        <w:rPr>
          <w:rFonts w:asciiTheme="minorHAnsi" w:hAnsiTheme="minorHAnsi" w:cstheme="minorHAnsi"/>
          <w:sz w:val="20"/>
          <w:szCs w:val="20"/>
        </w:rPr>
        <w:t xml:space="preserve">: </w:t>
      </w:r>
      <w:r w:rsidR="00AB7394" w:rsidRPr="00D858A4">
        <w:rPr>
          <w:rFonts w:asciiTheme="minorHAnsi" w:hAnsiTheme="minorHAnsi" w:cstheme="minorHAnsi"/>
          <w:sz w:val="20"/>
          <w:szCs w:val="20"/>
        </w:rPr>
        <w:t>25</w:t>
      </w:r>
      <w:r w:rsidRPr="00D858A4">
        <w:rPr>
          <w:rFonts w:asciiTheme="minorHAnsi" w:hAnsiTheme="minorHAnsi" w:cstheme="minorHAnsi"/>
          <w:sz w:val="20"/>
          <w:szCs w:val="20"/>
        </w:rPr>
        <w:t xml:space="preserve"> </w:t>
      </w:r>
      <w:r w:rsidR="00AB7394" w:rsidRPr="00D858A4">
        <w:rPr>
          <w:rFonts w:asciiTheme="minorHAnsi" w:hAnsiTheme="minorHAnsi" w:cstheme="minorHAnsi"/>
          <w:sz w:val="20"/>
          <w:szCs w:val="20"/>
        </w:rPr>
        <w:t>6444483</w:t>
      </w:r>
      <w:r w:rsidR="00D858A4">
        <w:rPr>
          <w:rFonts w:asciiTheme="minorHAnsi" w:hAnsiTheme="minorHAnsi" w:cstheme="minorHAnsi"/>
          <w:sz w:val="20"/>
          <w:szCs w:val="20"/>
        </w:rPr>
        <w:t>,</w:t>
      </w:r>
      <w:r w:rsidRPr="00D858A4">
        <w:rPr>
          <w:rFonts w:asciiTheme="minorHAnsi" w:hAnsiTheme="minorHAnsi" w:cstheme="minorHAnsi"/>
          <w:sz w:val="20"/>
          <w:szCs w:val="20"/>
        </w:rPr>
        <w:t xml:space="preserve"> Adres poczty elektronicznej: </w:t>
      </w:r>
      <w:hyperlink r:id="rId9" w:history="1">
        <w:r w:rsidR="007C5FA7" w:rsidRPr="004206E6">
          <w:rPr>
            <w:rStyle w:val="Hipercze"/>
            <w:rFonts w:asciiTheme="minorHAnsi" w:hAnsiTheme="minorHAnsi" w:cstheme="minorHAnsi"/>
            <w:sz w:val="20"/>
            <w:szCs w:val="20"/>
          </w:rPr>
          <w:t>przetargi@spzoz-siedlce.pl</w:t>
        </w:r>
      </w:hyperlink>
      <w:r w:rsidR="007C5FA7">
        <w:rPr>
          <w:rFonts w:asciiTheme="minorHAnsi" w:hAnsiTheme="minorHAnsi" w:cstheme="minorHAnsi"/>
          <w:color w:val="0000FF"/>
          <w:sz w:val="20"/>
          <w:szCs w:val="20"/>
        </w:rPr>
        <w:t xml:space="preserve"> </w:t>
      </w:r>
    </w:p>
    <w:p w14:paraId="7E0BCED5" w14:textId="77777777" w:rsidR="00502716" w:rsidRDefault="00B01985" w:rsidP="00BB63B0">
      <w:pPr>
        <w:pStyle w:val="Tekstpodstawowy"/>
        <w:spacing w:after="0" w:line="360" w:lineRule="auto"/>
        <w:ind w:left="426"/>
        <w:jc w:val="both"/>
        <w:rPr>
          <w:rFonts w:asciiTheme="minorHAnsi" w:hAnsiTheme="minorHAnsi" w:cstheme="minorHAnsi"/>
          <w:sz w:val="20"/>
          <w:szCs w:val="20"/>
        </w:rPr>
      </w:pPr>
      <w:r w:rsidRPr="00D858A4">
        <w:rPr>
          <w:rFonts w:asciiTheme="minorHAnsi" w:hAnsiTheme="minorHAnsi" w:cstheme="minorHAnsi"/>
          <w:sz w:val="20"/>
          <w:szCs w:val="20"/>
        </w:rPr>
        <w:t>Adres strony internetowej</w:t>
      </w:r>
      <w:bookmarkStart w:id="1" w:name="_Hlk61223206"/>
      <w:r w:rsidRPr="00D858A4">
        <w:rPr>
          <w:rFonts w:asciiTheme="minorHAnsi" w:hAnsiTheme="minorHAnsi" w:cstheme="minorHAnsi"/>
          <w:sz w:val="20"/>
          <w:szCs w:val="20"/>
        </w:rPr>
        <w:t>:</w:t>
      </w:r>
      <w:r w:rsidR="00502716">
        <w:rPr>
          <w:rFonts w:asciiTheme="minorHAnsi" w:hAnsiTheme="minorHAnsi" w:cstheme="minorHAnsi"/>
          <w:sz w:val="20"/>
          <w:szCs w:val="20"/>
        </w:rPr>
        <w:t xml:space="preserve"> </w:t>
      </w:r>
    </w:p>
    <w:p w14:paraId="364B5CDC" w14:textId="01DCD275" w:rsidR="00B01985" w:rsidRPr="00D858A4" w:rsidRDefault="00502716" w:rsidP="00BB63B0">
      <w:pPr>
        <w:pStyle w:val="Tekstpodstawowy"/>
        <w:spacing w:after="0" w:line="360" w:lineRule="auto"/>
        <w:ind w:left="426"/>
        <w:jc w:val="both"/>
        <w:rPr>
          <w:rFonts w:asciiTheme="minorHAnsi" w:hAnsiTheme="minorHAnsi" w:cstheme="minorHAnsi"/>
          <w:sz w:val="20"/>
          <w:szCs w:val="20"/>
        </w:rPr>
      </w:pPr>
      <w:hyperlink r:id="rId10" w:history="1">
        <w:r w:rsidRPr="004206E6">
          <w:rPr>
            <w:rStyle w:val="Hipercze"/>
            <w:rFonts w:ascii="Calibri" w:hAnsi="Calibri" w:cs="Calibri"/>
            <w:sz w:val="20"/>
            <w:szCs w:val="20"/>
          </w:rPr>
          <w:t>https://e-propublico.pl/PostepowaniaZamawiajacego/Details?przetargId=a6dc8b64-e7a1-4832-9953-920be7e7cf65</w:t>
        </w:r>
      </w:hyperlink>
      <w:r>
        <w:rPr>
          <w:rFonts w:ascii="Calibri" w:hAnsi="Calibri" w:cs="Calibri"/>
          <w:sz w:val="20"/>
          <w:szCs w:val="20"/>
        </w:rPr>
        <w:t xml:space="preserve"> ,</w:t>
      </w:r>
      <w:r w:rsidR="00B01985" w:rsidRPr="00D858A4">
        <w:rPr>
          <w:rFonts w:asciiTheme="minorHAnsi" w:hAnsiTheme="minorHAnsi" w:cstheme="minorHAnsi"/>
          <w:sz w:val="20"/>
          <w:szCs w:val="20"/>
        </w:rPr>
        <w:t xml:space="preserve"> </w:t>
      </w:r>
      <w:bookmarkEnd w:id="1"/>
      <w:r>
        <w:rPr>
          <w:rFonts w:asciiTheme="minorHAnsi" w:hAnsiTheme="minorHAnsi" w:cstheme="minorHAnsi"/>
          <w:sz w:val="20"/>
          <w:szCs w:val="20"/>
        </w:rPr>
        <w:fldChar w:fldCharType="begin"/>
      </w:r>
      <w:r>
        <w:rPr>
          <w:rFonts w:asciiTheme="minorHAnsi" w:hAnsiTheme="minorHAnsi" w:cstheme="minorHAnsi"/>
          <w:sz w:val="20"/>
          <w:szCs w:val="20"/>
        </w:rPr>
        <w:instrText>HYPERLINK "http://</w:instrText>
      </w:r>
      <w:r w:rsidRPr="00D858A4">
        <w:rPr>
          <w:rFonts w:asciiTheme="minorHAnsi" w:hAnsiTheme="minorHAnsi" w:cstheme="minorHAnsi"/>
          <w:sz w:val="20"/>
          <w:szCs w:val="20"/>
        </w:rPr>
        <w:instrText>www.spzoz-siedlce.pl</w:instrText>
      </w:r>
      <w:r>
        <w:rPr>
          <w:rFonts w:asciiTheme="minorHAnsi" w:hAnsiTheme="minorHAnsi" w:cstheme="minorHAnsi"/>
          <w:sz w:val="20"/>
          <w:szCs w:val="20"/>
        </w:rPr>
        <w:instrText>"</w:instrText>
      </w:r>
      <w:r>
        <w:rPr>
          <w:rFonts w:asciiTheme="minorHAnsi" w:hAnsiTheme="minorHAnsi" w:cstheme="minorHAnsi"/>
          <w:sz w:val="20"/>
          <w:szCs w:val="20"/>
        </w:rPr>
      </w:r>
      <w:r>
        <w:rPr>
          <w:rFonts w:asciiTheme="minorHAnsi" w:hAnsiTheme="minorHAnsi" w:cstheme="minorHAnsi"/>
          <w:sz w:val="20"/>
          <w:szCs w:val="20"/>
        </w:rPr>
        <w:fldChar w:fldCharType="separate"/>
      </w:r>
      <w:r w:rsidRPr="004206E6">
        <w:rPr>
          <w:rStyle w:val="Hipercze"/>
          <w:rFonts w:asciiTheme="minorHAnsi" w:hAnsiTheme="minorHAnsi" w:cstheme="minorHAnsi"/>
          <w:sz w:val="20"/>
          <w:szCs w:val="20"/>
        </w:rPr>
        <w:t>www.spzoz-siedlce.pl</w:t>
      </w:r>
      <w:r>
        <w:rPr>
          <w:rFonts w:asciiTheme="minorHAnsi" w:hAnsiTheme="minorHAnsi" w:cstheme="minorHAnsi"/>
          <w:sz w:val="20"/>
          <w:szCs w:val="20"/>
        </w:rPr>
        <w:fldChar w:fldCharType="end"/>
      </w:r>
      <w:r>
        <w:rPr>
          <w:rFonts w:asciiTheme="minorHAnsi" w:hAnsiTheme="minorHAnsi" w:cstheme="minorHAnsi"/>
          <w:sz w:val="20"/>
          <w:szCs w:val="20"/>
        </w:rPr>
        <w:t xml:space="preserve"> </w:t>
      </w:r>
      <w:r w:rsidR="00B01985" w:rsidRPr="00D858A4">
        <w:rPr>
          <w:rFonts w:asciiTheme="minorHAnsi" w:hAnsiTheme="minorHAnsi" w:cstheme="minorHAnsi"/>
          <w:sz w:val="20"/>
          <w:szCs w:val="20"/>
        </w:rPr>
        <w:t>.</w:t>
      </w:r>
    </w:p>
    <w:p w14:paraId="04363D9E" w14:textId="77777777" w:rsidR="00715FED" w:rsidRPr="00D858A4" w:rsidRDefault="00715FED" w:rsidP="00BB63B0">
      <w:pPr>
        <w:pStyle w:val="Nagwek1"/>
        <w:spacing w:line="360" w:lineRule="auto"/>
        <w:rPr>
          <w:rFonts w:asciiTheme="minorHAnsi" w:hAnsiTheme="minorHAnsi" w:cstheme="minorHAnsi"/>
          <w:sz w:val="20"/>
          <w:szCs w:val="20"/>
        </w:rPr>
      </w:pPr>
      <w:bookmarkStart w:id="2" w:name="_Toc258314243"/>
      <w:r w:rsidRPr="00D858A4">
        <w:rPr>
          <w:rFonts w:asciiTheme="minorHAnsi" w:hAnsiTheme="minorHAnsi" w:cstheme="minorHAnsi"/>
          <w:sz w:val="20"/>
          <w:szCs w:val="20"/>
        </w:rPr>
        <w:t>Strona internetowa prowadzonego postępowania</w:t>
      </w:r>
    </w:p>
    <w:p w14:paraId="2FE68AC6" w14:textId="4F81384A" w:rsidR="00715FED" w:rsidRPr="00D858A4" w:rsidRDefault="00715FED" w:rsidP="00715FED">
      <w:pPr>
        <w:pStyle w:val="Nagwek2"/>
        <w:spacing w:line="360" w:lineRule="auto"/>
        <w:rPr>
          <w:rFonts w:asciiTheme="minorHAnsi" w:hAnsiTheme="minorHAnsi" w:cstheme="minorHAnsi"/>
          <w:sz w:val="20"/>
          <w:szCs w:val="20"/>
          <w:lang w:val="x-none"/>
        </w:rPr>
      </w:pPr>
      <w:r w:rsidRPr="00D858A4">
        <w:rPr>
          <w:rFonts w:asciiTheme="minorHAnsi" w:hAnsiTheme="minorHAnsi" w:cstheme="minorHAnsi"/>
          <w:bCs w:val="0"/>
          <w:iCs w:val="0"/>
          <w:color w:val="auto"/>
          <w:sz w:val="20"/>
          <w:szCs w:val="20"/>
          <w:lang w:eastAsia="pl-PL"/>
        </w:rPr>
        <w:t xml:space="preserve">W niniejszym postępowaniu komunikacja między Zamawiającym a Wykonawcami odbywa się przy użyciu środków komunikacji elektronicznej, za pośrednictwem platformy on-line działającej pod adresem </w:t>
      </w:r>
      <w:hyperlink r:id="rId11" w:history="1">
        <w:r w:rsidR="007C5FA7" w:rsidRPr="004206E6">
          <w:rPr>
            <w:rStyle w:val="Hipercze"/>
            <w:rFonts w:asciiTheme="minorHAnsi" w:hAnsiTheme="minorHAnsi" w:cstheme="minorHAnsi"/>
            <w:bCs w:val="0"/>
            <w:iCs w:val="0"/>
            <w:sz w:val="20"/>
            <w:szCs w:val="20"/>
            <w:lang w:eastAsia="pl-PL"/>
          </w:rPr>
          <w:t>https://e-propublico.pl</w:t>
        </w:r>
      </w:hyperlink>
      <w:r w:rsidR="007C5FA7">
        <w:rPr>
          <w:rFonts w:asciiTheme="minorHAnsi" w:hAnsiTheme="minorHAnsi" w:cstheme="minorHAnsi"/>
          <w:bCs w:val="0"/>
          <w:iCs w:val="0"/>
          <w:color w:val="0000FF"/>
          <w:sz w:val="20"/>
          <w:szCs w:val="20"/>
          <w:u w:val="single"/>
          <w:lang w:eastAsia="pl-PL"/>
        </w:rPr>
        <w:t xml:space="preserve"> </w:t>
      </w:r>
      <w:r w:rsidRPr="00D858A4">
        <w:rPr>
          <w:rFonts w:asciiTheme="minorHAnsi" w:hAnsiTheme="minorHAnsi" w:cstheme="minorHAnsi"/>
          <w:bCs w:val="0"/>
          <w:iCs w:val="0"/>
          <w:color w:val="auto"/>
          <w:sz w:val="20"/>
          <w:szCs w:val="20"/>
          <w:lang w:eastAsia="pl-PL"/>
        </w:rPr>
        <w:t xml:space="preserve"> (dalej jako: ”Platforma”).</w:t>
      </w:r>
    </w:p>
    <w:p w14:paraId="3A66A67F" w14:textId="6E30D245" w:rsidR="00715FED" w:rsidRPr="00D858A4" w:rsidRDefault="00715FED" w:rsidP="00715FED">
      <w:pPr>
        <w:pStyle w:val="Nagwek2"/>
        <w:spacing w:line="360" w:lineRule="auto"/>
        <w:rPr>
          <w:rFonts w:asciiTheme="minorHAnsi" w:hAnsiTheme="minorHAnsi" w:cstheme="minorHAnsi"/>
          <w:sz w:val="20"/>
          <w:szCs w:val="20"/>
          <w:lang w:val="x-none"/>
        </w:rPr>
      </w:pPr>
      <w:r w:rsidRPr="00D858A4">
        <w:rPr>
          <w:rFonts w:asciiTheme="minorHAnsi" w:hAnsiTheme="minorHAnsi" w:cstheme="minorHAnsi"/>
          <w:bCs w:val="0"/>
          <w:iCs w:val="0"/>
          <w:color w:val="auto"/>
          <w:sz w:val="20"/>
          <w:szCs w:val="20"/>
          <w:lang w:eastAsia="pl-PL"/>
        </w:rPr>
        <w:t>Adres strony internetowej prowadzonego postępowania oraz strony, na której udostępniane będą zmiany i wyjaśnienia treści SWZ oraz inne dokumenty zamówienia bezpośrednio związane z postępowaniem:</w:t>
      </w:r>
      <w:r w:rsidRPr="00D858A4">
        <w:rPr>
          <w:rFonts w:asciiTheme="minorHAnsi" w:hAnsiTheme="minorHAnsi" w:cstheme="minorHAnsi"/>
          <w:sz w:val="20"/>
          <w:szCs w:val="20"/>
          <w:lang w:val="x-none"/>
        </w:rPr>
        <w:t xml:space="preserve"> </w:t>
      </w:r>
      <w:hyperlink r:id="rId12" w:history="1">
        <w:r w:rsidR="007C5FA7" w:rsidRPr="004206E6">
          <w:rPr>
            <w:rStyle w:val="Hipercze"/>
            <w:rFonts w:asciiTheme="minorHAnsi" w:hAnsiTheme="minorHAnsi" w:cstheme="minorHAnsi"/>
            <w:sz w:val="20"/>
            <w:szCs w:val="20"/>
            <w:lang w:val="x-none"/>
          </w:rPr>
          <w:t>https://e-propublico.pl/Ogloszenia/Details/A6DC8B64-E7A1-4832-9953-920BE7E7CF65</w:t>
        </w:r>
      </w:hyperlink>
      <w:r w:rsidR="007C5FA7">
        <w:rPr>
          <w:rFonts w:asciiTheme="minorHAnsi" w:hAnsiTheme="minorHAnsi" w:cstheme="minorHAnsi"/>
          <w:color w:val="0000FF"/>
          <w:sz w:val="20"/>
          <w:szCs w:val="20"/>
          <w:u w:val="single"/>
          <w:lang w:val="x-none"/>
        </w:rPr>
        <w:t xml:space="preserve"> </w:t>
      </w:r>
      <w:r w:rsidR="00D32CDB" w:rsidRPr="00D858A4">
        <w:rPr>
          <w:rFonts w:asciiTheme="minorHAnsi" w:hAnsiTheme="minorHAnsi" w:cstheme="minorHAnsi"/>
          <w:color w:val="2F5496"/>
          <w:sz w:val="20"/>
          <w:szCs w:val="20"/>
          <w:u w:val="single"/>
        </w:rPr>
        <w:t xml:space="preserve"> </w:t>
      </w:r>
      <w:r w:rsidR="00D32CDB" w:rsidRPr="00D858A4">
        <w:rPr>
          <w:rFonts w:asciiTheme="minorHAnsi" w:hAnsiTheme="minorHAnsi" w:cstheme="minorHAnsi"/>
          <w:sz w:val="20"/>
          <w:szCs w:val="20"/>
        </w:rPr>
        <w:t>(dalej jako: ”Strona internetowa prowadzonego postępowania”).</w:t>
      </w:r>
    </w:p>
    <w:p w14:paraId="0F0E2471"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t>Tryb udzielenia zamówienia</w:t>
      </w:r>
      <w:bookmarkEnd w:id="2"/>
    </w:p>
    <w:p w14:paraId="2C98AF69" w14:textId="3EBCBDDC" w:rsidR="00B01985" w:rsidRPr="00D858A4" w:rsidRDefault="00B01985" w:rsidP="00BB63B0">
      <w:pPr>
        <w:pStyle w:val="Tekstpodstawowywcity"/>
        <w:spacing w:before="120" w:line="360" w:lineRule="auto"/>
        <w:ind w:left="425" w:firstLine="6"/>
        <w:jc w:val="both"/>
        <w:rPr>
          <w:rFonts w:asciiTheme="minorHAnsi" w:hAnsiTheme="minorHAnsi" w:cstheme="minorHAnsi"/>
          <w:sz w:val="20"/>
          <w:szCs w:val="20"/>
        </w:rPr>
      </w:pPr>
      <w:r w:rsidRPr="00D858A4">
        <w:rPr>
          <w:rFonts w:asciiTheme="minorHAnsi" w:hAnsiTheme="minorHAnsi" w:cstheme="minorHAnsi"/>
          <w:sz w:val="20"/>
          <w:szCs w:val="20"/>
        </w:rPr>
        <w:t xml:space="preserve">Postępowanie o udzielenie zamówienia prowadzone jest w trybie </w:t>
      </w:r>
      <w:r w:rsidR="00AB7394" w:rsidRPr="00D858A4">
        <w:rPr>
          <w:rFonts w:asciiTheme="minorHAnsi" w:hAnsiTheme="minorHAnsi" w:cstheme="minorHAnsi"/>
          <w:b/>
          <w:sz w:val="20"/>
          <w:szCs w:val="20"/>
        </w:rPr>
        <w:t>przetarg nieograniczony</w:t>
      </w:r>
      <w:r w:rsidRPr="00D858A4">
        <w:rPr>
          <w:rFonts w:asciiTheme="minorHAnsi" w:hAnsiTheme="minorHAnsi" w:cstheme="minorHAnsi"/>
          <w:sz w:val="20"/>
          <w:szCs w:val="20"/>
        </w:rPr>
        <w:t>.</w:t>
      </w:r>
    </w:p>
    <w:p w14:paraId="788E16FF" w14:textId="77777777" w:rsidR="00B01985" w:rsidRPr="00D858A4" w:rsidRDefault="00B01985" w:rsidP="00715FED">
      <w:pPr>
        <w:pStyle w:val="Nagwek1"/>
        <w:spacing w:line="360" w:lineRule="auto"/>
        <w:rPr>
          <w:rFonts w:asciiTheme="minorHAnsi" w:hAnsiTheme="minorHAnsi" w:cstheme="minorHAnsi"/>
          <w:sz w:val="20"/>
          <w:szCs w:val="20"/>
          <w:lang w:val="pl-PL"/>
        </w:rPr>
      </w:pPr>
      <w:bookmarkStart w:id="3" w:name="_Toc258314244"/>
      <w:r w:rsidRPr="00D858A4">
        <w:rPr>
          <w:rFonts w:asciiTheme="minorHAnsi" w:hAnsiTheme="minorHAnsi" w:cstheme="minorHAnsi"/>
          <w:sz w:val="20"/>
          <w:szCs w:val="20"/>
          <w:lang w:val="pl-PL"/>
        </w:rPr>
        <w:t>informacje ogólne</w:t>
      </w:r>
    </w:p>
    <w:p w14:paraId="7E153C41" w14:textId="77777777" w:rsidR="00DA6DF6" w:rsidRPr="00D858A4" w:rsidRDefault="00B01985" w:rsidP="00BB63B0">
      <w:pPr>
        <w:pStyle w:val="Nagwek2"/>
        <w:spacing w:after="0" w:line="360" w:lineRule="auto"/>
        <w:rPr>
          <w:rFonts w:asciiTheme="minorHAnsi" w:hAnsiTheme="minorHAnsi" w:cstheme="minorHAnsi"/>
          <w:sz w:val="20"/>
          <w:szCs w:val="20"/>
        </w:rPr>
      </w:pPr>
      <w:r w:rsidRPr="00D858A4">
        <w:rPr>
          <w:rFonts w:asciiTheme="minorHAnsi" w:hAnsiTheme="minorHAnsi" w:cstheme="minorHAnsi"/>
          <w:sz w:val="20"/>
          <w:szCs w:val="20"/>
        </w:rPr>
        <w:t xml:space="preserve">Wizja lokalna </w:t>
      </w:r>
    </w:p>
    <w:p w14:paraId="0FB58121" w14:textId="77777777" w:rsidR="00AB7394" w:rsidRPr="00D858A4" w:rsidRDefault="00AB7394" w:rsidP="00AB7394">
      <w:pPr>
        <w:pStyle w:val="Nagwek2"/>
        <w:numPr>
          <w:ilvl w:val="0"/>
          <w:numId w:val="0"/>
        </w:numPr>
        <w:tabs>
          <w:tab w:val="left" w:pos="708"/>
        </w:tabs>
        <w:spacing w:before="0" w:after="0" w:line="360" w:lineRule="auto"/>
        <w:ind w:left="680"/>
        <w:rPr>
          <w:rFonts w:asciiTheme="minorHAnsi" w:hAnsiTheme="minorHAnsi" w:cstheme="minorHAnsi"/>
          <w:sz w:val="20"/>
          <w:szCs w:val="20"/>
        </w:rPr>
      </w:pPr>
      <w:r w:rsidRPr="00D858A4">
        <w:rPr>
          <w:rFonts w:asciiTheme="minorHAnsi" w:hAnsiTheme="minorHAnsi" w:cstheme="minorHAnsi"/>
          <w:sz w:val="20"/>
          <w:szCs w:val="20"/>
        </w:rPr>
        <w:t xml:space="preserve">Zamawiający nie przewiduje obowiązku odbycia przez Wykonawcę wizji lokalnej lub sprawdzenia przez Wykonawcę dokumentów niezbędnych do realizacji zamówienia. </w:t>
      </w:r>
    </w:p>
    <w:p w14:paraId="2226F387"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Zaliczki na poczet wykonania zamówienia</w:t>
      </w:r>
    </w:p>
    <w:p w14:paraId="4B59470D" w14:textId="77777777" w:rsidR="00B01985" w:rsidRPr="00D858A4" w:rsidRDefault="00AB7394" w:rsidP="00952E2E">
      <w:pPr>
        <w:pStyle w:val="Nagwek2"/>
        <w:numPr>
          <w:ilvl w:val="0"/>
          <w:numId w:val="0"/>
        </w:numPr>
        <w:tabs>
          <w:tab w:val="left" w:pos="708"/>
        </w:tabs>
        <w:spacing w:before="0" w:after="0" w:line="360" w:lineRule="auto"/>
        <w:ind w:left="680"/>
        <w:rPr>
          <w:rFonts w:asciiTheme="minorHAnsi" w:hAnsiTheme="minorHAnsi" w:cstheme="minorHAnsi"/>
          <w:sz w:val="20"/>
          <w:szCs w:val="20"/>
        </w:rPr>
      </w:pPr>
      <w:r w:rsidRPr="00D858A4">
        <w:rPr>
          <w:rFonts w:asciiTheme="minorHAnsi" w:hAnsiTheme="minorHAnsi" w:cstheme="minorHAnsi"/>
          <w:sz w:val="20"/>
          <w:szCs w:val="20"/>
        </w:rPr>
        <w:t>Zamawiający nie przewiduje udzielenia zaliczek na poczet wykonania zamówienia.</w:t>
      </w:r>
    </w:p>
    <w:p w14:paraId="3B07A2BA"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Katalogi elektroniczne</w:t>
      </w:r>
    </w:p>
    <w:p w14:paraId="2EFA8DB7" w14:textId="436CAC20" w:rsidR="00B01985" w:rsidRPr="00D858A4" w:rsidRDefault="00B01985"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 xml:space="preserve">Zamawiający </w:t>
      </w:r>
      <w:r w:rsidR="00AB7394" w:rsidRPr="00D858A4">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4" w:name="Wybór1"/>
      <w:r w:rsidR="00AB7394" w:rsidRPr="00D858A4">
        <w:rPr>
          <w:rFonts w:asciiTheme="minorHAnsi" w:hAnsiTheme="minorHAnsi" w:cstheme="minorHAnsi"/>
          <w:sz w:val="20"/>
          <w:szCs w:val="20"/>
        </w:rPr>
        <w:instrText xml:space="preserve"> FORMCHECKBOX </w:instrText>
      </w:r>
      <w:r w:rsidR="00AB7394" w:rsidRPr="00D858A4">
        <w:rPr>
          <w:rFonts w:asciiTheme="minorHAnsi" w:hAnsiTheme="minorHAnsi" w:cstheme="minorHAnsi"/>
          <w:sz w:val="20"/>
          <w:szCs w:val="20"/>
        </w:rPr>
      </w:r>
      <w:r w:rsidR="00AB7394" w:rsidRPr="00D858A4">
        <w:rPr>
          <w:rFonts w:asciiTheme="minorHAnsi" w:hAnsiTheme="minorHAnsi" w:cstheme="minorHAnsi"/>
          <w:sz w:val="20"/>
          <w:szCs w:val="20"/>
        </w:rPr>
        <w:fldChar w:fldCharType="separate"/>
      </w:r>
      <w:r w:rsidR="00AB7394" w:rsidRPr="00D858A4">
        <w:rPr>
          <w:rFonts w:asciiTheme="minorHAnsi" w:hAnsiTheme="minorHAnsi" w:cstheme="minorHAnsi"/>
          <w:sz w:val="20"/>
          <w:szCs w:val="20"/>
        </w:rPr>
        <w:fldChar w:fldCharType="end"/>
      </w:r>
      <w:bookmarkEnd w:id="4"/>
      <w:r w:rsidRPr="00D858A4">
        <w:rPr>
          <w:rFonts w:asciiTheme="minorHAnsi" w:hAnsiTheme="minorHAnsi" w:cstheme="minorHAnsi"/>
          <w:sz w:val="20"/>
          <w:szCs w:val="20"/>
        </w:rPr>
        <w:t xml:space="preserve"> wymaga /  </w:t>
      </w:r>
      <w:r w:rsidR="00AB7394" w:rsidRPr="00D858A4">
        <w:rPr>
          <w:rFonts w:asciiTheme="minorHAnsi" w:hAnsiTheme="minorHAnsi" w:cstheme="minorHAnsi"/>
          <w:sz w:val="20"/>
          <w:szCs w:val="20"/>
        </w:rPr>
        <w:fldChar w:fldCharType="begin">
          <w:ffData>
            <w:name w:val="Wybór2"/>
            <w:enabled/>
            <w:calcOnExit w:val="0"/>
            <w:checkBox>
              <w:sizeAuto/>
              <w:default w:val="0"/>
              <w:checked/>
            </w:checkBox>
          </w:ffData>
        </w:fldChar>
      </w:r>
      <w:bookmarkStart w:id="5" w:name="Wybór2"/>
      <w:r w:rsidR="00AB7394" w:rsidRPr="00D858A4">
        <w:rPr>
          <w:rFonts w:asciiTheme="minorHAnsi" w:hAnsiTheme="minorHAnsi" w:cstheme="minorHAnsi"/>
          <w:sz w:val="20"/>
          <w:szCs w:val="20"/>
        </w:rPr>
        <w:instrText xml:space="preserve"> FORMCHECKBOX </w:instrText>
      </w:r>
      <w:r w:rsidR="00AB7394" w:rsidRPr="00D858A4">
        <w:rPr>
          <w:rFonts w:asciiTheme="minorHAnsi" w:hAnsiTheme="minorHAnsi" w:cstheme="minorHAnsi"/>
          <w:sz w:val="20"/>
          <w:szCs w:val="20"/>
        </w:rPr>
      </w:r>
      <w:r w:rsidR="00AB7394" w:rsidRPr="00D858A4">
        <w:rPr>
          <w:rFonts w:asciiTheme="minorHAnsi" w:hAnsiTheme="minorHAnsi" w:cstheme="minorHAnsi"/>
          <w:sz w:val="20"/>
          <w:szCs w:val="20"/>
        </w:rPr>
        <w:fldChar w:fldCharType="separate"/>
      </w:r>
      <w:r w:rsidR="00AB7394" w:rsidRPr="00D858A4">
        <w:rPr>
          <w:rFonts w:asciiTheme="minorHAnsi" w:hAnsiTheme="minorHAnsi" w:cstheme="minorHAnsi"/>
          <w:sz w:val="20"/>
          <w:szCs w:val="20"/>
        </w:rPr>
        <w:fldChar w:fldCharType="end"/>
      </w:r>
      <w:bookmarkEnd w:id="5"/>
      <w:r w:rsidRPr="00D858A4">
        <w:rPr>
          <w:rFonts w:asciiTheme="minorHAnsi" w:hAnsiTheme="minorHAnsi" w:cstheme="minorHAnsi"/>
          <w:sz w:val="20"/>
          <w:szCs w:val="20"/>
        </w:rPr>
        <w:t xml:space="preserve"> nie wymaga złożenia ofert w postaci katalogów elektronicznych.</w:t>
      </w:r>
    </w:p>
    <w:p w14:paraId="5D1B7EA5" w14:textId="5EB89954"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Do </w:t>
      </w:r>
      <w:r w:rsidR="00F83C11" w:rsidRPr="00D858A4">
        <w:rPr>
          <w:rFonts w:asciiTheme="minorHAnsi" w:hAnsiTheme="minorHAnsi" w:cstheme="minorHAnsi"/>
          <w:sz w:val="20"/>
          <w:szCs w:val="20"/>
        </w:rPr>
        <w:t>spraw nieuregulowanych w niniejszej SWZ mają zastosowanie przepisy ustawy z dnia 11 września 2019r. roku Prawo zamówień publicznych</w:t>
      </w:r>
      <w:r w:rsidRPr="00D858A4">
        <w:rPr>
          <w:rFonts w:asciiTheme="minorHAnsi" w:hAnsiTheme="minorHAnsi" w:cstheme="minorHAnsi"/>
          <w:sz w:val="20"/>
          <w:szCs w:val="20"/>
        </w:rPr>
        <w:t xml:space="preserve"> </w:t>
      </w:r>
      <w:r w:rsidR="00AB7394" w:rsidRPr="00D858A4">
        <w:rPr>
          <w:rFonts w:asciiTheme="minorHAnsi" w:hAnsiTheme="minorHAnsi" w:cstheme="minorHAnsi"/>
          <w:sz w:val="20"/>
          <w:szCs w:val="20"/>
        </w:rPr>
        <w:t>(</w:t>
      </w:r>
      <w:proofErr w:type="spellStart"/>
      <w:r w:rsidR="00AB7394" w:rsidRPr="00D858A4">
        <w:rPr>
          <w:rFonts w:asciiTheme="minorHAnsi" w:hAnsiTheme="minorHAnsi" w:cstheme="minorHAnsi"/>
          <w:sz w:val="20"/>
          <w:szCs w:val="20"/>
        </w:rPr>
        <w:t>t.j</w:t>
      </w:r>
      <w:proofErr w:type="spellEnd"/>
      <w:r w:rsidR="00AB7394" w:rsidRPr="00D858A4">
        <w:rPr>
          <w:rFonts w:asciiTheme="minorHAnsi" w:hAnsiTheme="minorHAnsi" w:cstheme="minorHAnsi"/>
          <w:sz w:val="20"/>
          <w:szCs w:val="20"/>
        </w:rPr>
        <w:t>. Dz. U. z 2024 r. poz. 1320 ze zm.)</w:t>
      </w:r>
      <w:r w:rsidRPr="00D858A4">
        <w:rPr>
          <w:rFonts w:asciiTheme="minorHAnsi" w:hAnsiTheme="minorHAnsi" w:cstheme="minorHAnsi"/>
          <w:sz w:val="20"/>
          <w:szCs w:val="20"/>
        </w:rPr>
        <w:t>.</w:t>
      </w:r>
    </w:p>
    <w:p w14:paraId="02D65FA1"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t>Opis przedmiotu zamówienia</w:t>
      </w:r>
      <w:bookmarkEnd w:id="3"/>
    </w:p>
    <w:p w14:paraId="751F553D" w14:textId="089568F8"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Przedmiotem zamówienia jest </w:t>
      </w:r>
      <w:r w:rsidR="00AB7394" w:rsidRPr="00D858A4">
        <w:rPr>
          <w:rFonts w:asciiTheme="minorHAnsi" w:hAnsiTheme="minorHAnsi" w:cstheme="minorHAnsi"/>
          <w:b/>
          <w:sz w:val="20"/>
          <w:szCs w:val="20"/>
        </w:rPr>
        <w:t>dostawy żywności dla potrzeb kuchni Samodzielnego Publicznego Zakładu Opieki Zdrowotnej w Siedlcach</w:t>
      </w:r>
    </w:p>
    <w:p w14:paraId="4E15F661" w14:textId="77777777" w:rsidR="00B01985" w:rsidRPr="00D858A4" w:rsidRDefault="00BB63B0"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lastRenderedPageBreak/>
        <w:t xml:space="preserve">Przedmiot zamówienia podzielony jest na </w:t>
      </w:r>
      <w:r w:rsidR="00177260" w:rsidRPr="00D858A4">
        <w:rPr>
          <w:rFonts w:asciiTheme="minorHAnsi" w:hAnsiTheme="minorHAnsi" w:cstheme="minorHAnsi"/>
          <w:sz w:val="20"/>
          <w:szCs w:val="20"/>
        </w:rPr>
        <w:t>następujące</w:t>
      </w:r>
      <w:r w:rsidRPr="00D858A4">
        <w:rPr>
          <w:rFonts w:asciiTheme="minorHAnsi" w:hAnsiTheme="minorHAnsi" w:cstheme="minorHAnsi"/>
          <w:sz w:val="20"/>
          <w:szCs w:val="20"/>
        </w:rPr>
        <w:t xml:space="preserve"> części</w:t>
      </w:r>
      <w:r w:rsidR="00B01985" w:rsidRPr="00D858A4">
        <w:rPr>
          <w:rFonts w:asciiTheme="minorHAnsi" w:hAnsiTheme="minorHAnsi" w:cstheme="minorHAnsi"/>
          <w:sz w:val="20"/>
          <w:szCs w:val="20"/>
        </w:rPr>
        <w:t>:</w:t>
      </w:r>
    </w:p>
    <w:tbl>
      <w:tblPr>
        <w:tblW w:w="10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9498"/>
      </w:tblGrid>
      <w:tr w:rsidR="00B01985" w:rsidRPr="00D858A4" w14:paraId="0345524D"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9C353" w14:textId="77777777" w:rsidR="00B01985" w:rsidRPr="00D858A4" w:rsidRDefault="00177260" w:rsidP="00177260">
            <w:pPr>
              <w:pStyle w:val="Tekstpodstawowy"/>
              <w:spacing w:before="60" w:after="60" w:line="360" w:lineRule="auto"/>
              <w:jc w:val="center"/>
              <w:rPr>
                <w:rFonts w:asciiTheme="minorHAnsi" w:hAnsiTheme="minorHAnsi" w:cstheme="minorHAnsi"/>
                <w:b/>
                <w:sz w:val="20"/>
                <w:szCs w:val="20"/>
              </w:rPr>
            </w:pPr>
            <w:r w:rsidRPr="00D858A4">
              <w:rPr>
                <w:rFonts w:asciiTheme="minorHAnsi" w:hAnsiTheme="minorHAnsi" w:cstheme="minorHAnsi"/>
                <w:b/>
                <w:sz w:val="20"/>
                <w:szCs w:val="20"/>
              </w:rPr>
              <w:t>Część</w:t>
            </w:r>
            <w:r w:rsidR="00B01985" w:rsidRPr="00D858A4">
              <w:rPr>
                <w:rFonts w:asciiTheme="minorHAnsi" w:hAnsiTheme="minorHAnsi" w:cstheme="minorHAnsi"/>
                <w:b/>
                <w:sz w:val="20"/>
                <w:szCs w:val="20"/>
              </w:rPr>
              <w:t>:</w:t>
            </w:r>
          </w:p>
        </w:tc>
        <w:tc>
          <w:tcPr>
            <w:tcW w:w="94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E72A10" w14:textId="77777777" w:rsidR="00B01985" w:rsidRPr="00D858A4" w:rsidRDefault="00B01985" w:rsidP="00177260">
            <w:pPr>
              <w:pStyle w:val="Tekstpodstawowy"/>
              <w:spacing w:before="60" w:after="60" w:line="360" w:lineRule="auto"/>
              <w:rPr>
                <w:rFonts w:asciiTheme="minorHAnsi" w:hAnsiTheme="minorHAnsi" w:cstheme="minorHAnsi"/>
                <w:b/>
                <w:sz w:val="20"/>
                <w:szCs w:val="20"/>
              </w:rPr>
            </w:pPr>
            <w:r w:rsidRPr="00D858A4">
              <w:rPr>
                <w:rFonts w:asciiTheme="minorHAnsi" w:hAnsiTheme="minorHAnsi" w:cstheme="minorHAnsi"/>
                <w:b/>
                <w:sz w:val="20"/>
                <w:szCs w:val="20"/>
              </w:rPr>
              <w:t>Opis:</w:t>
            </w:r>
          </w:p>
        </w:tc>
      </w:tr>
      <w:tr w:rsidR="00AB7394" w:rsidRPr="00D858A4" w14:paraId="2223D9D1"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15730714" w14:textId="77777777"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1</w:t>
            </w:r>
          </w:p>
        </w:tc>
        <w:tc>
          <w:tcPr>
            <w:tcW w:w="9498" w:type="dxa"/>
            <w:tcBorders>
              <w:top w:val="single" w:sz="4" w:space="0" w:color="auto"/>
              <w:left w:val="single" w:sz="4" w:space="0" w:color="auto"/>
              <w:bottom w:val="single" w:sz="4" w:space="0" w:color="auto"/>
              <w:right w:val="single" w:sz="4" w:space="0" w:color="auto"/>
            </w:tcBorders>
            <w:hideMark/>
          </w:tcPr>
          <w:p w14:paraId="78E33918" w14:textId="77777777"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1 - produkty mleczarskie </w:t>
            </w:r>
          </w:p>
          <w:p w14:paraId="401252B7" w14:textId="77777777"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15500000-3 - Produkty mleczarskie </w:t>
            </w:r>
          </w:p>
          <w:p w14:paraId="19FC2035" w14:textId="77777777"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1 - produkty mleczarskie, zgodnie z formularzem cenowym stanowiącym załącznik do SWZ</w:t>
            </w:r>
          </w:p>
          <w:p w14:paraId="786C500A"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6E479813" w14:textId="77777777"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4BA20843" w14:textId="77777777"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7ADE5C8E"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5467FAD8" w14:textId="77777777"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2</w:t>
            </w:r>
          </w:p>
        </w:tc>
        <w:tc>
          <w:tcPr>
            <w:tcW w:w="9498" w:type="dxa"/>
            <w:tcBorders>
              <w:top w:val="single" w:sz="4" w:space="0" w:color="auto"/>
              <w:left w:val="single" w:sz="4" w:space="0" w:color="auto"/>
              <w:bottom w:val="single" w:sz="4" w:space="0" w:color="auto"/>
              <w:right w:val="single" w:sz="4" w:space="0" w:color="auto"/>
            </w:tcBorders>
            <w:hideMark/>
          </w:tcPr>
          <w:p w14:paraId="340F1B18" w14:textId="77777777"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2  - ser żółty </w:t>
            </w:r>
          </w:p>
          <w:p w14:paraId="428F2D67" w14:textId="77777777"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15544000-3 - Ser twardy </w:t>
            </w:r>
          </w:p>
          <w:p w14:paraId="09CD9F6A" w14:textId="5B94D044"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2  - ser żółty, zgodnie z formularzem cenowym stanowiącym załącznik do SWZ</w:t>
            </w:r>
          </w:p>
          <w:p w14:paraId="30695490"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53DDF4D9" w14:textId="5343F997"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05070F30" w14:textId="71CAF649"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71E431E2"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125745F5" w14:textId="51EED28B"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3</w:t>
            </w:r>
          </w:p>
        </w:tc>
        <w:tc>
          <w:tcPr>
            <w:tcW w:w="9498" w:type="dxa"/>
            <w:tcBorders>
              <w:top w:val="single" w:sz="4" w:space="0" w:color="auto"/>
              <w:left w:val="single" w:sz="4" w:space="0" w:color="auto"/>
              <w:bottom w:val="single" w:sz="4" w:space="0" w:color="auto"/>
              <w:right w:val="single" w:sz="4" w:space="0" w:color="auto"/>
            </w:tcBorders>
            <w:hideMark/>
          </w:tcPr>
          <w:p w14:paraId="39239029" w14:textId="4B7A189C"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3  - tłuszcze </w:t>
            </w:r>
          </w:p>
          <w:p w14:paraId="245E4BAA" w14:textId="62ACBBD7"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15412200-1 - Tłuszcze roślinne </w:t>
            </w:r>
          </w:p>
          <w:p w14:paraId="50897945" w14:textId="319000E5"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3  - tłuszcze, zgodnie z formularzem cenowym stanowiącym załącznik do SWZ</w:t>
            </w:r>
          </w:p>
          <w:p w14:paraId="44FE34F7"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6742CCF5" w14:textId="347D70C5"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08BDBC0F" w14:textId="4B5C0D4F"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4C3B62B2"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25775E13" w14:textId="1F698B95"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4</w:t>
            </w:r>
          </w:p>
        </w:tc>
        <w:tc>
          <w:tcPr>
            <w:tcW w:w="9498" w:type="dxa"/>
            <w:tcBorders>
              <w:top w:val="single" w:sz="4" w:space="0" w:color="auto"/>
              <w:left w:val="single" w:sz="4" w:space="0" w:color="auto"/>
              <w:bottom w:val="single" w:sz="4" w:space="0" w:color="auto"/>
              <w:right w:val="single" w:sz="4" w:space="0" w:color="auto"/>
            </w:tcBorders>
            <w:hideMark/>
          </w:tcPr>
          <w:p w14:paraId="6F60D897" w14:textId="79837F01"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4 - jaja kurze </w:t>
            </w:r>
          </w:p>
          <w:p w14:paraId="716202F4" w14:textId="08291061"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03142500-3 - Jaja </w:t>
            </w:r>
          </w:p>
          <w:p w14:paraId="58182C45" w14:textId="25C3B405"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4 - jaja kurze, zgodnie z formularzem cenowym stanowiącym załącznik do SWZ</w:t>
            </w:r>
          </w:p>
          <w:p w14:paraId="326746FB"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3F1AE4F3" w14:textId="5F50CA9F"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05CE08FC" w14:textId="397A0F4D"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3AAADC1C"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1AA9D923" w14:textId="0511F06B"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5</w:t>
            </w:r>
          </w:p>
        </w:tc>
        <w:tc>
          <w:tcPr>
            <w:tcW w:w="9498" w:type="dxa"/>
            <w:tcBorders>
              <w:top w:val="single" w:sz="4" w:space="0" w:color="auto"/>
              <w:left w:val="single" w:sz="4" w:space="0" w:color="auto"/>
              <w:bottom w:val="single" w:sz="4" w:space="0" w:color="auto"/>
              <w:right w:val="single" w:sz="4" w:space="0" w:color="auto"/>
            </w:tcBorders>
            <w:hideMark/>
          </w:tcPr>
          <w:p w14:paraId="00FBD73B" w14:textId="7FA9DBAB"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5 - pieczywo </w:t>
            </w:r>
          </w:p>
          <w:p w14:paraId="587C98CC" w14:textId="2318DD93"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15811000-6 - Pieczywo </w:t>
            </w:r>
          </w:p>
          <w:p w14:paraId="3EFEA3F3" w14:textId="6F32B113"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5 - pieczywo, zgodnie z formularzem cenowym stanowiącym załącznik do SWZ</w:t>
            </w:r>
          </w:p>
          <w:p w14:paraId="49E47E6A"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5DD279E1" w14:textId="129FC149"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lastRenderedPageBreak/>
              <w:t>Zamawiający nie dopuszcza składania ofert wariantowych</w:t>
            </w:r>
            <w:r w:rsidRPr="00D858A4">
              <w:rPr>
                <w:rFonts w:asciiTheme="minorHAnsi" w:hAnsiTheme="minorHAnsi" w:cstheme="minorHAnsi"/>
                <w:sz w:val="20"/>
                <w:szCs w:val="20"/>
              </w:rPr>
              <w:t xml:space="preserve">. </w:t>
            </w:r>
          </w:p>
          <w:p w14:paraId="6E9A909D" w14:textId="15C6C951"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66BD17ED"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0625D9F5" w14:textId="350A43C5"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lastRenderedPageBreak/>
              <w:t>6</w:t>
            </w:r>
          </w:p>
        </w:tc>
        <w:tc>
          <w:tcPr>
            <w:tcW w:w="9498" w:type="dxa"/>
            <w:tcBorders>
              <w:top w:val="single" w:sz="4" w:space="0" w:color="auto"/>
              <w:left w:val="single" w:sz="4" w:space="0" w:color="auto"/>
              <w:bottom w:val="single" w:sz="4" w:space="0" w:color="auto"/>
              <w:right w:val="single" w:sz="4" w:space="0" w:color="auto"/>
            </w:tcBorders>
            <w:hideMark/>
          </w:tcPr>
          <w:p w14:paraId="752741F3" w14:textId="7674643B"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6 - chleb bezglutenowy, pieczywo chrupkie, wafle ryżowe </w:t>
            </w:r>
          </w:p>
          <w:p w14:paraId="7E19FF16" w14:textId="3F7DB7A7"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15882000-4 - Produkty dietetyczne </w:t>
            </w:r>
          </w:p>
          <w:p w14:paraId="465BD9EA" w14:textId="4C0903D8"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6 - chleb bezglutenowy, pieczywo chrupkie, wafle ryżowe  , zgodnie z formularzem cenowym stanowiącym załącznik do SWZ</w:t>
            </w:r>
          </w:p>
          <w:p w14:paraId="4CC3C7A4"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0DCEAC0F" w14:textId="482BDADB"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4CAB67E2" w14:textId="5577CC76"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1EE3E12E"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6FEBC0F4" w14:textId="201484F6"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7</w:t>
            </w:r>
          </w:p>
        </w:tc>
        <w:tc>
          <w:tcPr>
            <w:tcW w:w="9498" w:type="dxa"/>
            <w:tcBorders>
              <w:top w:val="single" w:sz="4" w:space="0" w:color="auto"/>
              <w:left w:val="single" w:sz="4" w:space="0" w:color="auto"/>
              <w:bottom w:val="single" w:sz="4" w:space="0" w:color="auto"/>
              <w:right w:val="single" w:sz="4" w:space="0" w:color="auto"/>
            </w:tcBorders>
            <w:hideMark/>
          </w:tcPr>
          <w:p w14:paraId="425634AC" w14:textId="2C937C4F"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7  - Musy owocowe </w:t>
            </w:r>
          </w:p>
          <w:p w14:paraId="002F70D9" w14:textId="0183C8B2"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15332000-4 - Przetworzone owoce i orzechy </w:t>
            </w:r>
          </w:p>
          <w:p w14:paraId="3708D773" w14:textId="04F3C7EA"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7  - Musy owocowe, zgodnie z formularzem cenowym stanowiącym załącznik do SWZ</w:t>
            </w:r>
          </w:p>
          <w:p w14:paraId="693E2D78"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116342E4" w14:textId="678249A0"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2809E6B1" w14:textId="0C4F60AF"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434194F1"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5C3CE015" w14:textId="69AFE960"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8</w:t>
            </w:r>
          </w:p>
        </w:tc>
        <w:tc>
          <w:tcPr>
            <w:tcW w:w="9498" w:type="dxa"/>
            <w:tcBorders>
              <w:top w:val="single" w:sz="4" w:space="0" w:color="auto"/>
              <w:left w:val="single" w:sz="4" w:space="0" w:color="auto"/>
              <w:bottom w:val="single" w:sz="4" w:space="0" w:color="auto"/>
              <w:right w:val="single" w:sz="4" w:space="0" w:color="auto"/>
            </w:tcBorders>
            <w:hideMark/>
          </w:tcPr>
          <w:p w14:paraId="266D5C8C" w14:textId="31F81C8F"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8  - artykuły spożywcze </w:t>
            </w:r>
          </w:p>
          <w:p w14:paraId="4C84354F" w14:textId="7DC5E2F8"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15800000-6 - Różne produkty spożywcze </w:t>
            </w:r>
          </w:p>
          <w:p w14:paraId="06FDF85C" w14:textId="63645930"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8  - artykuły spożywcze, zgodnie z formularzem cenowym stanowiącym załącznik do SWZ</w:t>
            </w:r>
          </w:p>
          <w:p w14:paraId="582DA109"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6987B846" w14:textId="72A86824"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16B545C0" w14:textId="41B02A5C"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23ECFC98"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1E55D9E0" w14:textId="455DEB4F"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9</w:t>
            </w:r>
          </w:p>
        </w:tc>
        <w:tc>
          <w:tcPr>
            <w:tcW w:w="9498" w:type="dxa"/>
            <w:tcBorders>
              <w:top w:val="single" w:sz="4" w:space="0" w:color="auto"/>
              <w:left w:val="single" w:sz="4" w:space="0" w:color="auto"/>
              <w:bottom w:val="single" w:sz="4" w:space="0" w:color="auto"/>
              <w:right w:val="single" w:sz="4" w:space="0" w:color="auto"/>
            </w:tcBorders>
            <w:hideMark/>
          </w:tcPr>
          <w:p w14:paraId="5E9420AB" w14:textId="3CF7CF84"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9  - artykuły mączne i strączkowe </w:t>
            </w:r>
          </w:p>
          <w:p w14:paraId="73B62618" w14:textId="1FCFC072"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15610000-7 - Produkty przemiału ziarna, 03212200-2 - Warzywa strączkowe suszone, łuskane </w:t>
            </w:r>
          </w:p>
          <w:p w14:paraId="2DE06F17" w14:textId="00990A70"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9  - artykuły mączne i strączkowe , zgodnie z formularzem cenowym stanowiącym załącznik do SWZ</w:t>
            </w:r>
          </w:p>
          <w:p w14:paraId="16128F50"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6110AE40" w14:textId="3E54C0C0"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57F9C44F" w14:textId="54736432"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279C354A"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69D7BD9C" w14:textId="73D9AEA0"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10</w:t>
            </w:r>
          </w:p>
        </w:tc>
        <w:tc>
          <w:tcPr>
            <w:tcW w:w="9498" w:type="dxa"/>
            <w:tcBorders>
              <w:top w:val="single" w:sz="4" w:space="0" w:color="auto"/>
              <w:left w:val="single" w:sz="4" w:space="0" w:color="auto"/>
              <w:bottom w:val="single" w:sz="4" w:space="0" w:color="auto"/>
              <w:right w:val="single" w:sz="4" w:space="0" w:color="auto"/>
            </w:tcBorders>
            <w:hideMark/>
          </w:tcPr>
          <w:p w14:paraId="1491F5A6" w14:textId="6EE4BC36"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10 - przyprawy </w:t>
            </w:r>
          </w:p>
          <w:p w14:paraId="3E898AF7" w14:textId="3167AAFC"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15870000-7 - Przyprawy i przyprawy korzenne </w:t>
            </w:r>
          </w:p>
          <w:p w14:paraId="3DA4FF45" w14:textId="24CAD7A5"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lastRenderedPageBreak/>
              <w:t xml:space="preserve">Opis: </w:t>
            </w:r>
            <w:r w:rsidRPr="00D858A4">
              <w:rPr>
                <w:rFonts w:asciiTheme="minorHAnsi" w:hAnsiTheme="minorHAnsi" w:cstheme="minorHAnsi"/>
                <w:sz w:val="20"/>
                <w:szCs w:val="20"/>
              </w:rPr>
              <w:t>Zadanie nr 10 - przyprawy, zgodnie z formularzem cenowym stanowiącym załącznik do SWZ</w:t>
            </w:r>
          </w:p>
          <w:p w14:paraId="7DE1D63A"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5BE458F1" w14:textId="150929B7"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623508B7" w14:textId="1B9212E5"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1406E11C"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4DEBA49F" w14:textId="45B4C630"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lastRenderedPageBreak/>
              <w:t>11</w:t>
            </w:r>
          </w:p>
        </w:tc>
        <w:tc>
          <w:tcPr>
            <w:tcW w:w="9498" w:type="dxa"/>
            <w:tcBorders>
              <w:top w:val="single" w:sz="4" w:space="0" w:color="auto"/>
              <w:left w:val="single" w:sz="4" w:space="0" w:color="auto"/>
              <w:bottom w:val="single" w:sz="4" w:space="0" w:color="auto"/>
              <w:right w:val="single" w:sz="4" w:space="0" w:color="auto"/>
            </w:tcBorders>
            <w:hideMark/>
          </w:tcPr>
          <w:p w14:paraId="641741E6" w14:textId="58C26C12"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11 - przetwory warzywne i owocowe </w:t>
            </w:r>
          </w:p>
          <w:p w14:paraId="6B480219" w14:textId="74041660"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15330000-0 - Przetworzone owoce i warzywa </w:t>
            </w:r>
          </w:p>
          <w:p w14:paraId="4485685A" w14:textId="06CF748E"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11 - przetwory warzywne i owocowe, zgodnie z formularzem cenowym stanowiącym załącznik do SWZ</w:t>
            </w:r>
          </w:p>
          <w:p w14:paraId="4D01147E"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3D7C10C6" w14:textId="103ACE76"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5B9C3E17" w14:textId="3B0F3845"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16FB2E61"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51EE79C5" w14:textId="4943A9F8"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12</w:t>
            </w:r>
          </w:p>
        </w:tc>
        <w:tc>
          <w:tcPr>
            <w:tcW w:w="9498" w:type="dxa"/>
            <w:tcBorders>
              <w:top w:val="single" w:sz="4" w:space="0" w:color="auto"/>
              <w:left w:val="single" w:sz="4" w:space="0" w:color="auto"/>
              <w:bottom w:val="single" w:sz="4" w:space="0" w:color="auto"/>
              <w:right w:val="single" w:sz="4" w:space="0" w:color="auto"/>
            </w:tcBorders>
            <w:hideMark/>
          </w:tcPr>
          <w:p w14:paraId="44C25814" w14:textId="7B7E55CD"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12 - soki </w:t>
            </w:r>
          </w:p>
          <w:p w14:paraId="6EB9C51D" w14:textId="57679DBA"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15320000-7 - Soki owocowe i warzywne </w:t>
            </w:r>
          </w:p>
          <w:p w14:paraId="67CBDF2C" w14:textId="4A0AE080"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12 - soki, zgodnie z formularzem cenowym stanowiącym załącznik do SWZ</w:t>
            </w:r>
          </w:p>
          <w:p w14:paraId="133D7BB8"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38C0086D" w14:textId="02BF4D4C"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3A101B7C" w14:textId="00050599"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1986DAD8"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5BB47FC5" w14:textId="0D562836"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13</w:t>
            </w:r>
          </w:p>
        </w:tc>
        <w:tc>
          <w:tcPr>
            <w:tcW w:w="9498" w:type="dxa"/>
            <w:tcBorders>
              <w:top w:val="single" w:sz="4" w:space="0" w:color="auto"/>
              <w:left w:val="single" w:sz="4" w:space="0" w:color="auto"/>
              <w:bottom w:val="single" w:sz="4" w:space="0" w:color="auto"/>
              <w:right w:val="single" w:sz="4" w:space="0" w:color="auto"/>
            </w:tcBorders>
            <w:hideMark/>
          </w:tcPr>
          <w:p w14:paraId="36969A74" w14:textId="751883F0"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13 - cukier </w:t>
            </w:r>
          </w:p>
          <w:p w14:paraId="4AB020CB" w14:textId="48822B8A"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15831000-2 - Cukier </w:t>
            </w:r>
          </w:p>
          <w:p w14:paraId="61E6DE9D" w14:textId="0B7A05DC"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13 - cukier, zgodnie z formularzem cenowym stanowiącym załącznik do SWZ</w:t>
            </w:r>
          </w:p>
          <w:p w14:paraId="70F72930"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54F415D1" w14:textId="15C7E467"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32F5C4AC" w14:textId="3091F8FE"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2F67F75B"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6B09FD3D" w14:textId="6E35CCB1"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14</w:t>
            </w:r>
          </w:p>
        </w:tc>
        <w:tc>
          <w:tcPr>
            <w:tcW w:w="9498" w:type="dxa"/>
            <w:tcBorders>
              <w:top w:val="single" w:sz="4" w:space="0" w:color="auto"/>
              <w:left w:val="single" w:sz="4" w:space="0" w:color="auto"/>
              <w:bottom w:val="single" w:sz="4" w:space="0" w:color="auto"/>
              <w:right w:val="single" w:sz="4" w:space="0" w:color="auto"/>
            </w:tcBorders>
            <w:hideMark/>
          </w:tcPr>
          <w:p w14:paraId="79450C9C" w14:textId="45EAA22B"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14 - wędlina </w:t>
            </w:r>
          </w:p>
          <w:p w14:paraId="6901BBD3" w14:textId="60A8671B"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15131130-5 - Wędliny </w:t>
            </w:r>
          </w:p>
          <w:p w14:paraId="028F70F0" w14:textId="03F7FD11"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14 - wędlina, zgodnie z formularzem cenowym stanowiącym załącznik do SWZ</w:t>
            </w:r>
          </w:p>
          <w:p w14:paraId="53EC4E26"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2B7EF308" w14:textId="28FE668D"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403E419D" w14:textId="42B0E83E"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26A8ABE9"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17CA7522" w14:textId="267CFE97"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15</w:t>
            </w:r>
          </w:p>
        </w:tc>
        <w:tc>
          <w:tcPr>
            <w:tcW w:w="9498" w:type="dxa"/>
            <w:tcBorders>
              <w:top w:val="single" w:sz="4" w:space="0" w:color="auto"/>
              <w:left w:val="single" w:sz="4" w:space="0" w:color="auto"/>
              <w:bottom w:val="single" w:sz="4" w:space="0" w:color="auto"/>
              <w:right w:val="single" w:sz="4" w:space="0" w:color="auto"/>
            </w:tcBorders>
            <w:hideMark/>
          </w:tcPr>
          <w:p w14:paraId="4CFC4E53" w14:textId="3C3AC510"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15 - mięso świeże  - pakowane próżniowo </w:t>
            </w:r>
          </w:p>
          <w:p w14:paraId="0655B01B" w14:textId="257C7ED5"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15110000-2 - Mięso </w:t>
            </w:r>
          </w:p>
          <w:p w14:paraId="2051A924" w14:textId="76E07198"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lastRenderedPageBreak/>
              <w:t xml:space="preserve">Opis: </w:t>
            </w:r>
            <w:r w:rsidRPr="00D858A4">
              <w:rPr>
                <w:rFonts w:asciiTheme="minorHAnsi" w:hAnsiTheme="minorHAnsi" w:cstheme="minorHAnsi"/>
                <w:sz w:val="20"/>
                <w:szCs w:val="20"/>
              </w:rPr>
              <w:t>Zadanie nr 15 - mięso świeże  - pakowane próżniowo, zgodnie z formularzem cenowym stanowiącym załącznik do SWZ</w:t>
            </w:r>
          </w:p>
          <w:p w14:paraId="77D29FCB"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66492727" w14:textId="1DBC76E3"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1F6FFF7A" w14:textId="622992DE"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299D9B48"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6FF43586" w14:textId="74D7E130"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lastRenderedPageBreak/>
              <w:t>16</w:t>
            </w:r>
          </w:p>
        </w:tc>
        <w:tc>
          <w:tcPr>
            <w:tcW w:w="9498" w:type="dxa"/>
            <w:tcBorders>
              <w:top w:val="single" w:sz="4" w:space="0" w:color="auto"/>
              <w:left w:val="single" w:sz="4" w:space="0" w:color="auto"/>
              <w:bottom w:val="single" w:sz="4" w:space="0" w:color="auto"/>
              <w:right w:val="single" w:sz="4" w:space="0" w:color="auto"/>
            </w:tcBorders>
            <w:hideMark/>
          </w:tcPr>
          <w:p w14:paraId="06B63E95" w14:textId="6BEB3784"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16 - mięso drobiowe świeże </w:t>
            </w:r>
          </w:p>
          <w:p w14:paraId="188B98FF" w14:textId="43B6085A"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15112000-6 - Drób </w:t>
            </w:r>
          </w:p>
          <w:p w14:paraId="3E793153" w14:textId="6034377F"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16 - mięso drobiowe świeże, zgodnie z formularzem cenowym stanowiącym załącznik do SWZ</w:t>
            </w:r>
          </w:p>
          <w:p w14:paraId="4A6609F4"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4798B673" w14:textId="4F993690"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489C2754" w14:textId="43CF00EA"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3A08EE2F"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7762D93C" w14:textId="0D9F68C2"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17</w:t>
            </w:r>
          </w:p>
        </w:tc>
        <w:tc>
          <w:tcPr>
            <w:tcW w:w="9498" w:type="dxa"/>
            <w:tcBorders>
              <w:top w:val="single" w:sz="4" w:space="0" w:color="auto"/>
              <w:left w:val="single" w:sz="4" w:space="0" w:color="auto"/>
              <w:bottom w:val="single" w:sz="4" w:space="0" w:color="auto"/>
              <w:right w:val="single" w:sz="4" w:space="0" w:color="auto"/>
            </w:tcBorders>
            <w:hideMark/>
          </w:tcPr>
          <w:p w14:paraId="2634D6E6" w14:textId="24D7AEF9"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17 - ryby </w:t>
            </w:r>
          </w:p>
          <w:p w14:paraId="5424F205" w14:textId="22077ED1"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15200000-0 - Ryby przetworzone i konserwowane </w:t>
            </w:r>
          </w:p>
          <w:p w14:paraId="28659A10" w14:textId="4812D9CF"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17 - ryby, zgodnie z formularzem cenowym stanowiącym załącznik do SWZ</w:t>
            </w:r>
          </w:p>
          <w:p w14:paraId="5CD40F09"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4E51A116" w14:textId="663368A1"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2C9DBA83" w14:textId="5D41D402"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4134B38A"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416F43AB" w14:textId="7F2A6358"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18</w:t>
            </w:r>
          </w:p>
        </w:tc>
        <w:tc>
          <w:tcPr>
            <w:tcW w:w="9498" w:type="dxa"/>
            <w:tcBorders>
              <w:top w:val="single" w:sz="4" w:space="0" w:color="auto"/>
              <w:left w:val="single" w:sz="4" w:space="0" w:color="auto"/>
              <w:bottom w:val="single" w:sz="4" w:space="0" w:color="auto"/>
              <w:right w:val="single" w:sz="4" w:space="0" w:color="auto"/>
            </w:tcBorders>
            <w:hideMark/>
          </w:tcPr>
          <w:p w14:paraId="6483C306" w14:textId="57F5D62E"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18 - warzywa świeże </w:t>
            </w:r>
          </w:p>
          <w:p w14:paraId="2DDD9718" w14:textId="2EBF2BD5"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03221000-6 - Warzywa </w:t>
            </w:r>
          </w:p>
          <w:p w14:paraId="28FA4C5C" w14:textId="08A5AA18"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18 - warzywa świeże, zgodnie z formularzem cenowym stanowiącym załącznik do SWZ</w:t>
            </w:r>
          </w:p>
          <w:p w14:paraId="25503AB1"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11E866E7" w14:textId="47BFFE26"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1BC07427" w14:textId="2B85D8B0"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04649F06"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48D6AC75" w14:textId="36E93761"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19</w:t>
            </w:r>
          </w:p>
        </w:tc>
        <w:tc>
          <w:tcPr>
            <w:tcW w:w="9498" w:type="dxa"/>
            <w:tcBorders>
              <w:top w:val="single" w:sz="4" w:space="0" w:color="auto"/>
              <w:left w:val="single" w:sz="4" w:space="0" w:color="auto"/>
              <w:bottom w:val="single" w:sz="4" w:space="0" w:color="auto"/>
              <w:right w:val="single" w:sz="4" w:space="0" w:color="auto"/>
            </w:tcBorders>
            <w:hideMark/>
          </w:tcPr>
          <w:p w14:paraId="6EA2DA25" w14:textId="5464055D"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19 - owoce </w:t>
            </w:r>
          </w:p>
          <w:p w14:paraId="7897AEE1" w14:textId="43CB238E"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03222000-3 - Owoce i orzechy </w:t>
            </w:r>
          </w:p>
          <w:p w14:paraId="6E1CEE3D" w14:textId="5A6500BF"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19 - owoce, zgodnie z formularzem cenowym stanowiącym załącznik do SWZ</w:t>
            </w:r>
          </w:p>
          <w:p w14:paraId="66EC87C7"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1B21D39B" w14:textId="2F128D95"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7BBFB3E0" w14:textId="75CE65C4"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7D92788B"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0A230BD7" w14:textId="70FB471C"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20</w:t>
            </w:r>
          </w:p>
        </w:tc>
        <w:tc>
          <w:tcPr>
            <w:tcW w:w="9498" w:type="dxa"/>
            <w:tcBorders>
              <w:top w:val="single" w:sz="4" w:space="0" w:color="auto"/>
              <w:left w:val="single" w:sz="4" w:space="0" w:color="auto"/>
              <w:bottom w:val="single" w:sz="4" w:space="0" w:color="auto"/>
              <w:right w:val="single" w:sz="4" w:space="0" w:color="auto"/>
            </w:tcBorders>
            <w:hideMark/>
          </w:tcPr>
          <w:p w14:paraId="7D89DF7D" w14:textId="2DB761F4"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20 - warzywa </w:t>
            </w:r>
          </w:p>
          <w:p w14:paraId="2D4FBAF1" w14:textId="1F5FDB9A"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03221000-6 - Warzywa </w:t>
            </w:r>
          </w:p>
          <w:p w14:paraId="66C38531" w14:textId="12F43AC5"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lastRenderedPageBreak/>
              <w:t xml:space="preserve">Opis: </w:t>
            </w:r>
            <w:r w:rsidRPr="00D858A4">
              <w:rPr>
                <w:rFonts w:asciiTheme="minorHAnsi" w:hAnsiTheme="minorHAnsi" w:cstheme="minorHAnsi"/>
                <w:sz w:val="20"/>
                <w:szCs w:val="20"/>
              </w:rPr>
              <w:t>Zadanie nr 20 - warzywa, zgodnie z formularzem cenowym stanowiącym załącznik do SWZ</w:t>
            </w:r>
          </w:p>
          <w:p w14:paraId="75D99A3D"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37FF1683" w14:textId="37995233"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500F7F46" w14:textId="0FF33CAE"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2843DA53"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016BA400" w14:textId="370884A6"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lastRenderedPageBreak/>
              <w:t>21</w:t>
            </w:r>
          </w:p>
        </w:tc>
        <w:tc>
          <w:tcPr>
            <w:tcW w:w="9498" w:type="dxa"/>
            <w:tcBorders>
              <w:top w:val="single" w:sz="4" w:space="0" w:color="auto"/>
              <w:left w:val="single" w:sz="4" w:space="0" w:color="auto"/>
              <w:bottom w:val="single" w:sz="4" w:space="0" w:color="auto"/>
              <w:right w:val="single" w:sz="4" w:space="0" w:color="auto"/>
            </w:tcBorders>
            <w:hideMark/>
          </w:tcPr>
          <w:p w14:paraId="197F3DBD" w14:textId="0B3EE1DC"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21 - ziemniaki </w:t>
            </w:r>
          </w:p>
          <w:p w14:paraId="417035CE" w14:textId="3F5875D7"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03212100-1 - Ziemniaki </w:t>
            </w:r>
          </w:p>
          <w:p w14:paraId="08CD0362" w14:textId="002A8841"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21 - ziemniaki, zgodnie z formularzem cenowym stanowiącym załącznik do SWZ</w:t>
            </w:r>
          </w:p>
          <w:p w14:paraId="3C0772CF"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04CC4F7C" w14:textId="47DB2CBE"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2D120B2F" w14:textId="3E505502"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r w:rsidR="00AB7394" w:rsidRPr="00D858A4" w14:paraId="5CB050B5" w14:textId="77777777" w:rsidTr="00D858A4">
        <w:trPr>
          <w:jc w:val="center"/>
        </w:trPr>
        <w:tc>
          <w:tcPr>
            <w:tcW w:w="782" w:type="dxa"/>
            <w:tcBorders>
              <w:top w:val="single" w:sz="4" w:space="0" w:color="auto"/>
              <w:left w:val="single" w:sz="4" w:space="0" w:color="auto"/>
              <w:bottom w:val="single" w:sz="4" w:space="0" w:color="auto"/>
              <w:right w:val="single" w:sz="4" w:space="0" w:color="auto"/>
            </w:tcBorders>
            <w:hideMark/>
          </w:tcPr>
          <w:p w14:paraId="2AD9FB5B" w14:textId="1C476FD8" w:rsidR="00AB7394" w:rsidRPr="00D858A4" w:rsidRDefault="00AB7394" w:rsidP="00EE4C5B">
            <w:pPr>
              <w:pStyle w:val="Tekstpodstawowy"/>
              <w:spacing w:before="120" w:line="360" w:lineRule="auto"/>
              <w:jc w:val="right"/>
              <w:rPr>
                <w:rFonts w:asciiTheme="minorHAnsi" w:hAnsiTheme="minorHAnsi" w:cstheme="minorHAnsi"/>
                <w:sz w:val="20"/>
                <w:szCs w:val="20"/>
              </w:rPr>
            </w:pPr>
            <w:r w:rsidRPr="00D858A4">
              <w:rPr>
                <w:rFonts w:asciiTheme="minorHAnsi" w:hAnsiTheme="minorHAnsi" w:cstheme="minorHAnsi"/>
                <w:sz w:val="20"/>
                <w:szCs w:val="20"/>
              </w:rPr>
              <w:t>22</w:t>
            </w:r>
          </w:p>
        </w:tc>
        <w:tc>
          <w:tcPr>
            <w:tcW w:w="9498" w:type="dxa"/>
            <w:tcBorders>
              <w:top w:val="single" w:sz="4" w:space="0" w:color="auto"/>
              <w:left w:val="single" w:sz="4" w:space="0" w:color="auto"/>
              <w:bottom w:val="single" w:sz="4" w:space="0" w:color="auto"/>
              <w:right w:val="single" w:sz="4" w:space="0" w:color="auto"/>
            </w:tcBorders>
            <w:hideMark/>
          </w:tcPr>
          <w:p w14:paraId="078C8C6E" w14:textId="6EA937DE" w:rsidR="00AB7394" w:rsidRPr="00D858A4" w:rsidRDefault="00AB7394" w:rsidP="00EE4C5B">
            <w:pPr>
              <w:pStyle w:val="Tekstpodstawowy"/>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Temat:</w:t>
            </w:r>
            <w:r w:rsidRPr="00D858A4">
              <w:rPr>
                <w:rFonts w:asciiTheme="minorHAnsi" w:hAnsiTheme="minorHAnsi" w:cstheme="minorHAnsi"/>
                <w:sz w:val="20"/>
                <w:szCs w:val="20"/>
              </w:rPr>
              <w:t xml:space="preserve"> Zadanie nr 22 - warzywa kiszone </w:t>
            </w:r>
          </w:p>
          <w:p w14:paraId="35F41E8B" w14:textId="699AA1A8" w:rsidR="00AB7394" w:rsidRPr="00D858A4" w:rsidRDefault="00AB7394" w:rsidP="00EE4C5B">
            <w:pPr>
              <w:pStyle w:val="Tekstpodstawowy"/>
              <w:spacing w:line="360" w:lineRule="auto"/>
              <w:rPr>
                <w:rFonts w:asciiTheme="minorHAnsi" w:hAnsiTheme="minorHAnsi" w:cstheme="minorHAnsi"/>
                <w:b/>
                <w:sz w:val="20"/>
                <w:szCs w:val="20"/>
              </w:rPr>
            </w:pPr>
            <w:r w:rsidRPr="00D858A4">
              <w:rPr>
                <w:rFonts w:asciiTheme="minorHAnsi" w:hAnsiTheme="minorHAnsi" w:cstheme="minorHAnsi"/>
                <w:b/>
                <w:sz w:val="20"/>
                <w:szCs w:val="20"/>
              </w:rPr>
              <w:t xml:space="preserve">Wspólny Słownik Zamówień: </w:t>
            </w:r>
            <w:r w:rsidRPr="00D858A4">
              <w:rPr>
                <w:rFonts w:asciiTheme="minorHAnsi" w:hAnsiTheme="minorHAnsi" w:cstheme="minorHAnsi"/>
                <w:sz w:val="20"/>
                <w:szCs w:val="20"/>
              </w:rPr>
              <w:t xml:space="preserve">15331000-7 - Warzywa przetworzone </w:t>
            </w:r>
          </w:p>
          <w:p w14:paraId="71449861" w14:textId="4FF3EA80" w:rsidR="00AB7394" w:rsidRPr="00D858A4" w:rsidRDefault="00AB7394" w:rsidP="00EE4C5B">
            <w:pPr>
              <w:pStyle w:val="Tekstpodstawowy"/>
              <w:spacing w:line="360" w:lineRule="auto"/>
              <w:rPr>
                <w:rFonts w:asciiTheme="minorHAnsi" w:hAnsiTheme="minorHAnsi" w:cstheme="minorHAnsi"/>
                <w:sz w:val="20"/>
                <w:szCs w:val="20"/>
              </w:rPr>
            </w:pPr>
            <w:r w:rsidRPr="00D858A4">
              <w:rPr>
                <w:rFonts w:asciiTheme="minorHAnsi" w:hAnsiTheme="minorHAnsi" w:cstheme="minorHAnsi"/>
                <w:b/>
                <w:sz w:val="20"/>
                <w:szCs w:val="20"/>
              </w:rPr>
              <w:t xml:space="preserve">Opis: </w:t>
            </w:r>
            <w:r w:rsidRPr="00D858A4">
              <w:rPr>
                <w:rFonts w:asciiTheme="minorHAnsi" w:hAnsiTheme="minorHAnsi" w:cstheme="minorHAnsi"/>
                <w:sz w:val="20"/>
                <w:szCs w:val="20"/>
              </w:rPr>
              <w:t>Zadanie nr 22 - warzywa kiszone, zgodnie z formularzem cenowym stanowiącym załącznik do SWZ</w:t>
            </w:r>
          </w:p>
          <w:p w14:paraId="6F96B1EE" w14:textId="77777777" w:rsidR="00AB7394" w:rsidRPr="00D858A4" w:rsidRDefault="00AB7394" w:rsidP="00EE4C5B">
            <w:pPr>
              <w:pStyle w:val="Tekstpodstawowy"/>
              <w:spacing w:line="360" w:lineRule="auto"/>
              <w:jc w:val="both"/>
              <w:rPr>
                <w:rFonts w:asciiTheme="minorHAnsi" w:hAnsiTheme="minorHAnsi" w:cstheme="minorHAnsi"/>
                <w:b/>
                <w:sz w:val="20"/>
                <w:szCs w:val="20"/>
              </w:rPr>
            </w:pPr>
            <w:r w:rsidRPr="00D858A4">
              <w:rPr>
                <w:rFonts w:asciiTheme="minorHAnsi" w:hAnsiTheme="minorHAnsi" w:cstheme="minorHAnsi"/>
                <w:sz w:val="20"/>
                <w:szCs w:val="20"/>
              </w:rPr>
              <w:t xml:space="preserve">Informacje dotyczące oferty wariantowej, o której mowa w art. 92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0334D87F" w14:textId="29482539" w:rsidR="00AB7394" w:rsidRPr="00D858A4" w:rsidRDefault="00AB7394" w:rsidP="00EE4C5B">
            <w:pPr>
              <w:pStyle w:val="Tekstpodstawowy"/>
              <w:spacing w:line="360" w:lineRule="auto"/>
              <w:jc w:val="both"/>
              <w:rPr>
                <w:rFonts w:asciiTheme="minorHAnsi" w:hAnsiTheme="minorHAnsi" w:cstheme="minorHAnsi"/>
                <w:sz w:val="20"/>
                <w:szCs w:val="20"/>
              </w:rPr>
            </w:pPr>
            <w:r w:rsidRPr="00D858A4">
              <w:rPr>
                <w:rFonts w:asciiTheme="minorHAnsi" w:hAnsiTheme="minorHAnsi" w:cstheme="minorHAnsi"/>
                <w:b/>
                <w:sz w:val="20"/>
                <w:szCs w:val="20"/>
              </w:rPr>
              <w:t>Zamawiający nie dopuszcza składania ofert wariantowych</w:t>
            </w:r>
            <w:r w:rsidRPr="00D858A4">
              <w:rPr>
                <w:rFonts w:asciiTheme="minorHAnsi" w:hAnsiTheme="minorHAnsi" w:cstheme="minorHAnsi"/>
                <w:sz w:val="20"/>
                <w:szCs w:val="20"/>
              </w:rPr>
              <w:t xml:space="preserve">. </w:t>
            </w:r>
          </w:p>
          <w:p w14:paraId="1D623C4E" w14:textId="4FC8D5D8" w:rsidR="00AB7394" w:rsidRPr="00D858A4" w:rsidRDefault="00AB7394" w:rsidP="00EE4C5B">
            <w:pPr>
              <w:pStyle w:val="Tekstpodstawowy"/>
              <w:spacing w:after="60" w:line="360" w:lineRule="auto"/>
              <w:jc w:val="both"/>
              <w:rPr>
                <w:rFonts w:asciiTheme="minorHAnsi" w:hAnsiTheme="minorHAnsi" w:cstheme="minorHAnsi"/>
                <w:sz w:val="20"/>
                <w:szCs w:val="20"/>
              </w:rPr>
            </w:pPr>
          </w:p>
        </w:tc>
      </w:tr>
    </w:tbl>
    <w:p w14:paraId="3F91B5A9" w14:textId="77777777" w:rsidR="00B01985" w:rsidRPr="00D858A4" w:rsidRDefault="00187BCF"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dopuszcza składanie ofert częściowych</w:t>
      </w:r>
      <w:r w:rsidR="00E23A3B" w:rsidRPr="00D858A4">
        <w:rPr>
          <w:rFonts w:asciiTheme="minorHAnsi" w:hAnsiTheme="minorHAnsi" w:cstheme="minorHAnsi"/>
          <w:sz w:val="20"/>
          <w:szCs w:val="20"/>
        </w:rPr>
        <w:t xml:space="preserve"> na poszczególne części zamówienia</w:t>
      </w:r>
      <w:r w:rsidRPr="00D858A4">
        <w:rPr>
          <w:rFonts w:asciiTheme="minorHAnsi" w:hAnsiTheme="minorHAnsi" w:cstheme="minorHAnsi"/>
          <w:sz w:val="20"/>
          <w:szCs w:val="20"/>
        </w:rPr>
        <w:t>,</w:t>
      </w:r>
      <w:r w:rsidR="00E23A3B" w:rsidRPr="00D858A4">
        <w:rPr>
          <w:rFonts w:asciiTheme="minorHAnsi" w:hAnsiTheme="minorHAnsi" w:cstheme="minorHAnsi"/>
          <w:sz w:val="20"/>
          <w:szCs w:val="20"/>
        </w:rPr>
        <w:t xml:space="preserve"> z tym że</w:t>
      </w:r>
      <w:r w:rsidRPr="00D858A4">
        <w:rPr>
          <w:rFonts w:asciiTheme="minorHAnsi" w:hAnsiTheme="minorHAnsi" w:cstheme="minorHAnsi"/>
          <w:sz w:val="20"/>
          <w:szCs w:val="20"/>
        </w:rPr>
        <w:t xml:space="preserve"> c</w:t>
      </w:r>
      <w:r w:rsidR="00B01985" w:rsidRPr="00D858A4">
        <w:rPr>
          <w:rFonts w:asciiTheme="minorHAnsi" w:hAnsiTheme="minorHAnsi" w:cstheme="minorHAnsi"/>
          <w:sz w:val="20"/>
          <w:szCs w:val="20"/>
        </w:rPr>
        <w:t xml:space="preserve">zęści nie mogą być dzielone przez Wykonawców, oferty nie zawierające pełnego zakresu przedmiotu zamówienia określonego </w:t>
      </w:r>
      <w:r w:rsidRPr="00D858A4">
        <w:rPr>
          <w:rFonts w:asciiTheme="minorHAnsi" w:hAnsiTheme="minorHAnsi" w:cstheme="minorHAnsi"/>
          <w:sz w:val="20"/>
          <w:szCs w:val="20"/>
        </w:rPr>
        <w:t>dla danej</w:t>
      </w:r>
      <w:r w:rsidR="00B01985" w:rsidRPr="00D858A4">
        <w:rPr>
          <w:rFonts w:asciiTheme="minorHAnsi" w:hAnsiTheme="minorHAnsi" w:cstheme="minorHAnsi"/>
          <w:sz w:val="20"/>
          <w:szCs w:val="20"/>
        </w:rPr>
        <w:t xml:space="preserve"> </w:t>
      </w:r>
      <w:r w:rsidRPr="00D858A4">
        <w:rPr>
          <w:rFonts w:asciiTheme="minorHAnsi" w:hAnsiTheme="minorHAnsi" w:cstheme="minorHAnsi"/>
          <w:sz w:val="20"/>
          <w:szCs w:val="20"/>
        </w:rPr>
        <w:t>części zostaną</w:t>
      </w:r>
      <w:r w:rsidR="00B01985" w:rsidRPr="00D858A4">
        <w:rPr>
          <w:rFonts w:asciiTheme="minorHAnsi" w:hAnsiTheme="minorHAnsi" w:cstheme="minorHAnsi"/>
          <w:sz w:val="20"/>
          <w:szCs w:val="20"/>
        </w:rPr>
        <w:t xml:space="preserve"> odrzucone.</w:t>
      </w:r>
    </w:p>
    <w:p w14:paraId="2B8D2FBE" w14:textId="465EC6B7" w:rsidR="00B01985" w:rsidRPr="00502716" w:rsidRDefault="00B01985" w:rsidP="00502716">
      <w:pPr>
        <w:pStyle w:val="Nagwek2"/>
        <w:spacing w:line="360" w:lineRule="auto"/>
        <w:rPr>
          <w:rFonts w:asciiTheme="minorHAnsi" w:hAnsiTheme="minorHAnsi" w:cstheme="minorHAnsi"/>
          <w:sz w:val="12"/>
          <w:szCs w:val="12"/>
        </w:rPr>
      </w:pPr>
      <w:r w:rsidRPr="00D858A4">
        <w:rPr>
          <w:rFonts w:asciiTheme="minorHAnsi" w:hAnsiTheme="minorHAnsi" w:cstheme="minorHAnsi"/>
          <w:sz w:val="20"/>
          <w:szCs w:val="20"/>
        </w:rPr>
        <w:t xml:space="preserve">Wykonawca może złożyć ofertę w odniesieniu do </w:t>
      </w:r>
      <w:r w:rsidR="00AB7394" w:rsidRPr="00D858A4">
        <w:rPr>
          <w:rFonts w:asciiTheme="minorHAnsi" w:hAnsiTheme="minorHAnsi" w:cstheme="minorHAnsi"/>
          <w:sz w:val="20"/>
          <w:szCs w:val="20"/>
        </w:rPr>
        <w:fldChar w:fldCharType="begin">
          <w:ffData>
            <w:name w:val="Wybór3"/>
            <w:enabled/>
            <w:calcOnExit w:val="0"/>
            <w:checkBox>
              <w:sizeAuto/>
              <w:default w:val="0"/>
              <w:checked/>
            </w:checkBox>
          </w:ffData>
        </w:fldChar>
      </w:r>
      <w:bookmarkStart w:id="6" w:name="Wybór3"/>
      <w:r w:rsidR="00AB7394" w:rsidRPr="00D858A4">
        <w:rPr>
          <w:rFonts w:asciiTheme="minorHAnsi" w:hAnsiTheme="minorHAnsi" w:cstheme="minorHAnsi"/>
          <w:sz w:val="20"/>
          <w:szCs w:val="20"/>
        </w:rPr>
        <w:instrText xml:space="preserve"> FORMCHECKBOX </w:instrText>
      </w:r>
      <w:r w:rsidR="00AB7394" w:rsidRPr="00D858A4">
        <w:rPr>
          <w:rFonts w:asciiTheme="minorHAnsi" w:hAnsiTheme="minorHAnsi" w:cstheme="minorHAnsi"/>
          <w:sz w:val="20"/>
          <w:szCs w:val="20"/>
        </w:rPr>
      </w:r>
      <w:r w:rsidR="00AB7394" w:rsidRPr="00D858A4">
        <w:rPr>
          <w:rFonts w:asciiTheme="minorHAnsi" w:hAnsiTheme="minorHAnsi" w:cstheme="minorHAnsi"/>
          <w:sz w:val="20"/>
          <w:szCs w:val="20"/>
        </w:rPr>
        <w:fldChar w:fldCharType="separate"/>
      </w:r>
      <w:r w:rsidR="00AB7394" w:rsidRPr="00D858A4">
        <w:rPr>
          <w:rFonts w:asciiTheme="minorHAnsi" w:hAnsiTheme="minorHAnsi" w:cstheme="minorHAnsi"/>
          <w:sz w:val="20"/>
          <w:szCs w:val="20"/>
        </w:rPr>
        <w:fldChar w:fldCharType="end"/>
      </w:r>
      <w:bookmarkEnd w:id="6"/>
      <w:r w:rsidRPr="00D858A4">
        <w:rPr>
          <w:rFonts w:asciiTheme="minorHAnsi" w:hAnsiTheme="minorHAnsi" w:cstheme="minorHAnsi"/>
          <w:sz w:val="20"/>
          <w:szCs w:val="20"/>
        </w:rPr>
        <w:t xml:space="preserve"> wszystkich części zamówienia  </w:t>
      </w:r>
      <w:r w:rsidR="00AB7394" w:rsidRPr="00D858A4">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7" w:name="Wybór4"/>
      <w:r w:rsidR="00AB7394" w:rsidRPr="00D858A4">
        <w:rPr>
          <w:rFonts w:asciiTheme="minorHAnsi" w:hAnsiTheme="minorHAnsi" w:cstheme="minorHAnsi"/>
          <w:sz w:val="20"/>
          <w:szCs w:val="20"/>
        </w:rPr>
        <w:instrText xml:space="preserve"> FORMCHECKBOX </w:instrText>
      </w:r>
      <w:r w:rsidR="00AB7394" w:rsidRPr="00D858A4">
        <w:rPr>
          <w:rFonts w:asciiTheme="minorHAnsi" w:hAnsiTheme="minorHAnsi" w:cstheme="minorHAnsi"/>
          <w:sz w:val="20"/>
          <w:szCs w:val="20"/>
        </w:rPr>
      </w:r>
      <w:r w:rsidR="00AB7394" w:rsidRPr="00D858A4">
        <w:rPr>
          <w:rFonts w:asciiTheme="minorHAnsi" w:hAnsiTheme="minorHAnsi" w:cstheme="minorHAnsi"/>
          <w:sz w:val="20"/>
          <w:szCs w:val="20"/>
        </w:rPr>
        <w:fldChar w:fldCharType="separate"/>
      </w:r>
      <w:r w:rsidR="00AB7394" w:rsidRPr="00D858A4">
        <w:rPr>
          <w:rFonts w:asciiTheme="minorHAnsi" w:hAnsiTheme="minorHAnsi" w:cstheme="minorHAnsi"/>
          <w:sz w:val="20"/>
          <w:szCs w:val="20"/>
        </w:rPr>
        <w:fldChar w:fldCharType="end"/>
      </w:r>
      <w:bookmarkEnd w:id="7"/>
      <w:r w:rsidRPr="00D858A4">
        <w:rPr>
          <w:rFonts w:asciiTheme="minorHAnsi" w:hAnsiTheme="minorHAnsi" w:cstheme="minorHAnsi"/>
          <w:sz w:val="20"/>
          <w:szCs w:val="20"/>
        </w:rPr>
        <w:t xml:space="preserve"> maksymalnej liczby części zamówienia: [ </w:t>
      </w:r>
      <w:r w:rsidRPr="00D858A4">
        <w:rPr>
          <w:rFonts w:asciiTheme="minorHAnsi" w:hAnsiTheme="minorHAnsi" w:cstheme="minorHAnsi"/>
          <w:color w:val="FF0000"/>
          <w:sz w:val="20"/>
          <w:szCs w:val="20"/>
        </w:rPr>
        <w:t xml:space="preserve"> </w:t>
      </w:r>
      <w:r w:rsidRPr="00D858A4">
        <w:rPr>
          <w:rFonts w:asciiTheme="minorHAnsi" w:hAnsiTheme="minorHAnsi" w:cstheme="minorHAnsi"/>
          <w:sz w:val="20"/>
          <w:szCs w:val="20"/>
        </w:rPr>
        <w:t xml:space="preserve">] </w:t>
      </w:r>
      <w:r w:rsidR="00AB7394" w:rsidRPr="00D858A4">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8" w:name="Wybór5"/>
      <w:r w:rsidR="00AB7394" w:rsidRPr="00D858A4">
        <w:rPr>
          <w:rFonts w:asciiTheme="minorHAnsi" w:hAnsiTheme="minorHAnsi" w:cstheme="minorHAnsi"/>
          <w:sz w:val="20"/>
          <w:szCs w:val="20"/>
        </w:rPr>
        <w:instrText xml:space="preserve"> FORMCHECKBOX </w:instrText>
      </w:r>
      <w:r w:rsidR="00AB7394" w:rsidRPr="00D858A4">
        <w:rPr>
          <w:rFonts w:asciiTheme="minorHAnsi" w:hAnsiTheme="minorHAnsi" w:cstheme="minorHAnsi"/>
          <w:sz w:val="20"/>
          <w:szCs w:val="20"/>
        </w:rPr>
      </w:r>
      <w:r w:rsidR="00AB7394" w:rsidRPr="00D858A4">
        <w:rPr>
          <w:rFonts w:asciiTheme="minorHAnsi" w:hAnsiTheme="minorHAnsi" w:cstheme="minorHAnsi"/>
          <w:sz w:val="20"/>
          <w:szCs w:val="20"/>
        </w:rPr>
        <w:fldChar w:fldCharType="separate"/>
      </w:r>
      <w:r w:rsidR="00AB7394" w:rsidRPr="00D858A4">
        <w:rPr>
          <w:rFonts w:asciiTheme="minorHAnsi" w:hAnsiTheme="minorHAnsi" w:cstheme="minorHAnsi"/>
          <w:sz w:val="20"/>
          <w:szCs w:val="20"/>
        </w:rPr>
        <w:fldChar w:fldCharType="end"/>
      </w:r>
      <w:bookmarkEnd w:id="8"/>
      <w:r w:rsidRPr="00D858A4">
        <w:rPr>
          <w:rFonts w:asciiTheme="minorHAnsi" w:hAnsiTheme="minorHAnsi" w:cstheme="minorHAnsi"/>
          <w:sz w:val="20"/>
          <w:szCs w:val="20"/>
        </w:rPr>
        <w:t xml:space="preserve">  tylko jednej części zamówienia. </w:t>
      </w:r>
      <w:r w:rsidR="00AB7394" w:rsidRPr="00D858A4">
        <w:rPr>
          <w:rFonts w:asciiTheme="minorHAnsi" w:hAnsiTheme="minorHAnsi" w:cstheme="minorHAnsi"/>
          <w:sz w:val="20"/>
          <w:szCs w:val="20"/>
        </w:rPr>
        <w:t>Zamawiający nie przewiduje udzielenia zaliczek na poczet wykonania zamówienia.</w:t>
      </w:r>
    </w:p>
    <w:p w14:paraId="626D639D" w14:textId="540C2FCD"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Miejsce realizacji:</w:t>
      </w:r>
      <w:r w:rsidR="00D858A4" w:rsidRPr="00D858A4">
        <w:rPr>
          <w:rFonts w:asciiTheme="minorHAnsi" w:hAnsiTheme="minorHAnsi" w:cstheme="minorHAnsi"/>
          <w:sz w:val="20"/>
          <w:szCs w:val="20"/>
        </w:rPr>
        <w:t xml:space="preserve"> </w:t>
      </w:r>
      <w:r w:rsidR="00D858A4">
        <w:rPr>
          <w:rFonts w:ascii="Calibri" w:hAnsi="Calibri" w:cs="Calibri"/>
          <w:b/>
          <w:bCs w:val="0"/>
          <w:sz w:val="20"/>
          <w:szCs w:val="20"/>
        </w:rPr>
        <w:t>ul. Starowiejska 15</w:t>
      </w:r>
      <w:r w:rsidR="00D858A4" w:rsidRPr="00D858A4">
        <w:rPr>
          <w:rFonts w:ascii="Calibri" w:hAnsi="Calibri" w:cs="Calibri"/>
          <w:b/>
          <w:bCs w:val="0"/>
          <w:sz w:val="20"/>
          <w:szCs w:val="20"/>
        </w:rPr>
        <w:t>, 08-110 Siedlce</w:t>
      </w:r>
      <w:r w:rsidR="00D858A4" w:rsidRPr="00D858A4">
        <w:rPr>
          <w:rFonts w:ascii="Calibri" w:hAnsi="Calibri" w:cs="Calibri"/>
          <w:sz w:val="20"/>
          <w:szCs w:val="20"/>
        </w:rPr>
        <w:t xml:space="preserve"> – dla wszystkich części zamówienia</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B7394" w:rsidRPr="00D858A4" w14:paraId="469047AC" w14:textId="77777777" w:rsidTr="00EE4C5B">
        <w:tc>
          <w:tcPr>
            <w:tcW w:w="8640" w:type="dxa"/>
            <w:tcBorders>
              <w:top w:val="nil"/>
              <w:left w:val="nil"/>
              <w:bottom w:val="nil"/>
              <w:right w:val="nil"/>
            </w:tcBorders>
            <w:hideMark/>
          </w:tcPr>
          <w:p w14:paraId="199364D7" w14:textId="6D0E1ADF" w:rsidR="00AB7394" w:rsidRPr="00D858A4" w:rsidRDefault="00AB7394" w:rsidP="00EE4C5B">
            <w:pPr>
              <w:pStyle w:val="Nagwek2"/>
              <w:numPr>
                <w:ilvl w:val="0"/>
                <w:numId w:val="0"/>
              </w:numPr>
              <w:tabs>
                <w:tab w:val="left" w:pos="708"/>
              </w:tabs>
              <w:spacing w:line="360" w:lineRule="auto"/>
              <w:rPr>
                <w:rFonts w:asciiTheme="minorHAnsi" w:hAnsiTheme="minorHAnsi" w:cstheme="minorHAnsi"/>
                <w:sz w:val="20"/>
                <w:szCs w:val="20"/>
              </w:rPr>
            </w:pPr>
            <w:bookmarkStart w:id="9" w:name="_Toc258314245"/>
          </w:p>
        </w:tc>
      </w:tr>
    </w:tbl>
    <w:p w14:paraId="281A7AD6"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t>Informacja o przewidywanych zamówieniach</w:t>
      </w:r>
      <w:r w:rsidRPr="00D858A4">
        <w:rPr>
          <w:rFonts w:asciiTheme="minorHAnsi" w:hAnsiTheme="minorHAnsi" w:cstheme="minorHAnsi"/>
          <w:sz w:val="20"/>
          <w:szCs w:val="20"/>
          <w:lang w:val="pl-PL"/>
        </w:rPr>
        <w:t>,</w:t>
      </w:r>
      <w:r w:rsidRPr="00D858A4">
        <w:rPr>
          <w:rFonts w:asciiTheme="minorHAnsi" w:hAnsiTheme="minorHAnsi" w:cstheme="minorHAnsi"/>
          <w:sz w:val="20"/>
          <w:szCs w:val="20"/>
        </w:rPr>
        <w:t xml:space="preserve"> o których mowa w art. </w:t>
      </w:r>
      <w:r w:rsidRPr="00D858A4">
        <w:rPr>
          <w:rFonts w:asciiTheme="minorHAnsi" w:hAnsiTheme="minorHAnsi" w:cstheme="minorHAnsi"/>
          <w:sz w:val="20"/>
          <w:szCs w:val="20"/>
          <w:lang w:val="pl-PL"/>
        </w:rPr>
        <w:t>214</w:t>
      </w:r>
      <w:r w:rsidRPr="00D858A4">
        <w:rPr>
          <w:rFonts w:asciiTheme="minorHAnsi" w:hAnsiTheme="minorHAnsi" w:cstheme="minorHAnsi"/>
          <w:sz w:val="20"/>
          <w:szCs w:val="20"/>
        </w:rPr>
        <w:t xml:space="preserve"> ust. 1 pkt </w:t>
      </w:r>
      <w:r w:rsidRPr="00D858A4">
        <w:rPr>
          <w:rFonts w:asciiTheme="minorHAnsi" w:hAnsiTheme="minorHAnsi" w:cstheme="minorHAnsi"/>
          <w:sz w:val="20"/>
          <w:szCs w:val="20"/>
          <w:lang w:val="pl-PL"/>
        </w:rPr>
        <w:t>7</w:t>
      </w:r>
      <w:r w:rsidRPr="00D858A4">
        <w:rPr>
          <w:rFonts w:asciiTheme="minorHAnsi" w:hAnsiTheme="minorHAnsi" w:cstheme="minorHAnsi"/>
          <w:sz w:val="20"/>
          <w:szCs w:val="20"/>
        </w:rPr>
        <w:t xml:space="preserve"> i </w:t>
      </w:r>
      <w:r w:rsidRPr="00D858A4">
        <w:rPr>
          <w:rFonts w:asciiTheme="minorHAnsi" w:hAnsiTheme="minorHAnsi" w:cstheme="minorHAnsi"/>
          <w:sz w:val="20"/>
          <w:szCs w:val="20"/>
          <w:lang w:val="pl-PL"/>
        </w:rPr>
        <w:t>8</w:t>
      </w:r>
      <w:r w:rsidRPr="00D858A4">
        <w:rPr>
          <w:rFonts w:asciiTheme="minorHAnsi" w:hAnsiTheme="minorHAnsi" w:cstheme="minorHAnsi"/>
          <w:sz w:val="20"/>
          <w:szCs w:val="20"/>
        </w:rPr>
        <w:t xml:space="preserve"> </w:t>
      </w:r>
      <w:r w:rsidRPr="00D858A4">
        <w:rPr>
          <w:rFonts w:asciiTheme="minorHAnsi" w:hAnsiTheme="minorHAnsi" w:cstheme="minorHAnsi"/>
          <w:sz w:val="20"/>
          <w:szCs w:val="20"/>
          <w:lang w:val="pl-PL"/>
        </w:rPr>
        <w:t>USTAWY PZP</w:t>
      </w:r>
      <w:bookmarkEnd w:id="9"/>
      <w:r w:rsidRPr="00D858A4">
        <w:rPr>
          <w:rFonts w:asciiTheme="minorHAnsi" w:hAnsiTheme="minorHAnsi" w:cstheme="minorHAnsi"/>
          <w:sz w:val="20"/>
          <w:szCs w:val="20"/>
          <w:lang w:val="pl-PL"/>
        </w:rPr>
        <w:t>.</w:t>
      </w:r>
    </w:p>
    <w:p w14:paraId="1AE7260E" w14:textId="77777777" w:rsidR="00B01985" w:rsidRPr="00D858A4" w:rsidRDefault="00AB7394" w:rsidP="00BB63B0">
      <w:pPr>
        <w:pStyle w:val="Nagwek2"/>
        <w:numPr>
          <w:ilvl w:val="0"/>
          <w:numId w:val="0"/>
        </w:numPr>
        <w:tabs>
          <w:tab w:val="left" w:pos="708"/>
        </w:tabs>
        <w:spacing w:line="360" w:lineRule="auto"/>
        <w:ind w:left="426"/>
        <w:rPr>
          <w:rFonts w:asciiTheme="minorHAnsi" w:hAnsiTheme="minorHAnsi" w:cstheme="minorHAnsi"/>
          <w:sz w:val="20"/>
          <w:szCs w:val="20"/>
        </w:rPr>
      </w:pPr>
      <w:r w:rsidRPr="00D858A4">
        <w:rPr>
          <w:rFonts w:asciiTheme="minorHAnsi" w:hAnsiTheme="minorHAnsi" w:cstheme="minorHAnsi"/>
          <w:sz w:val="20"/>
          <w:szCs w:val="20"/>
        </w:rPr>
        <w:t xml:space="preserve">Zamawiający nie przewiduje udzielenia zamówień, o których mowa w art. 214 ust. 1 pkt 7 i 8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30ABB769" w14:textId="77777777" w:rsidR="00B01985" w:rsidRPr="00D858A4" w:rsidRDefault="00B01985" w:rsidP="00BB63B0">
      <w:pPr>
        <w:pStyle w:val="Nagwek1"/>
        <w:spacing w:line="360" w:lineRule="auto"/>
        <w:rPr>
          <w:rFonts w:asciiTheme="minorHAnsi" w:hAnsiTheme="minorHAnsi" w:cstheme="minorHAnsi"/>
          <w:sz w:val="20"/>
          <w:szCs w:val="20"/>
        </w:rPr>
      </w:pPr>
      <w:bookmarkStart w:id="10" w:name="_Toc258314246"/>
      <w:r w:rsidRPr="00D858A4">
        <w:rPr>
          <w:rFonts w:asciiTheme="minorHAnsi" w:hAnsiTheme="minorHAnsi" w:cstheme="minorHAnsi"/>
          <w:sz w:val="20"/>
          <w:szCs w:val="20"/>
        </w:rPr>
        <w:t>Termin wykonania zamówienia</w:t>
      </w:r>
      <w:bookmarkEnd w:id="10"/>
    </w:p>
    <w:p w14:paraId="46A80632" w14:textId="0A4D5F1C" w:rsidR="00B01985" w:rsidRPr="00D858A4" w:rsidRDefault="00B01985" w:rsidP="00BB63B0">
      <w:pPr>
        <w:pStyle w:val="Nagwek2"/>
        <w:numPr>
          <w:ilvl w:val="0"/>
          <w:numId w:val="0"/>
        </w:numPr>
        <w:tabs>
          <w:tab w:val="left" w:pos="708"/>
        </w:tabs>
        <w:spacing w:line="360" w:lineRule="auto"/>
        <w:ind w:left="426"/>
        <w:rPr>
          <w:rFonts w:asciiTheme="minorHAnsi" w:hAnsiTheme="minorHAnsi" w:cstheme="minorHAnsi"/>
          <w:sz w:val="20"/>
          <w:szCs w:val="20"/>
        </w:rPr>
      </w:pPr>
      <w:r w:rsidRPr="00D858A4">
        <w:rPr>
          <w:rFonts w:asciiTheme="minorHAnsi" w:hAnsiTheme="minorHAnsi" w:cstheme="minorHAnsi"/>
          <w:sz w:val="20"/>
          <w:szCs w:val="20"/>
        </w:rPr>
        <w:t>Zamówienie musi zostać zrealizowane w terminie:</w:t>
      </w:r>
      <w:r w:rsidR="00D858A4" w:rsidRPr="00D858A4">
        <w:rPr>
          <w:rFonts w:asciiTheme="minorHAnsi" w:hAnsiTheme="minorHAnsi" w:cstheme="minorHAnsi"/>
          <w:b/>
          <w:color w:val="auto"/>
          <w:sz w:val="20"/>
          <w:szCs w:val="20"/>
        </w:rPr>
        <w:t xml:space="preserve"> </w:t>
      </w:r>
      <w:r w:rsidR="00D858A4" w:rsidRPr="00D858A4">
        <w:rPr>
          <w:rFonts w:ascii="Calibri" w:hAnsi="Calibri" w:cs="Calibri"/>
          <w:b/>
          <w:color w:val="auto"/>
          <w:sz w:val="20"/>
          <w:szCs w:val="20"/>
        </w:rPr>
        <w:t>12 miesięcy od daty udzielenia zamówienia</w:t>
      </w:r>
      <w:r w:rsidR="00D858A4" w:rsidRPr="00D858A4">
        <w:rPr>
          <w:rFonts w:ascii="Calibri" w:hAnsi="Calibri" w:cs="Calibri"/>
          <w:sz w:val="20"/>
          <w:szCs w:val="20"/>
        </w:rPr>
        <w:t xml:space="preserve"> – dla wszystkich części zamówienia</w:t>
      </w:r>
    </w:p>
    <w:tbl>
      <w:tblPr>
        <w:tblW w:w="8930" w:type="dxa"/>
        <w:tblInd w:w="534" w:type="dxa"/>
        <w:tblLook w:val="01E0" w:firstRow="1" w:lastRow="1" w:firstColumn="1" w:lastColumn="1" w:noHBand="0" w:noVBand="0"/>
      </w:tblPr>
      <w:tblGrid>
        <w:gridCol w:w="8930"/>
      </w:tblGrid>
      <w:tr w:rsidR="00AB7394" w:rsidRPr="00D858A4" w14:paraId="74BC5E7A" w14:textId="77777777" w:rsidTr="00EE4C5B">
        <w:tc>
          <w:tcPr>
            <w:tcW w:w="8930" w:type="dxa"/>
            <w:hideMark/>
          </w:tcPr>
          <w:p w14:paraId="370277D8" w14:textId="12A1363F" w:rsidR="00AB7394" w:rsidRPr="00D858A4" w:rsidRDefault="00AB7394" w:rsidP="00EE4C5B">
            <w:pPr>
              <w:pStyle w:val="Tekstpodstawowy"/>
              <w:spacing w:line="360" w:lineRule="auto"/>
              <w:ind w:left="-114"/>
              <w:rPr>
                <w:rFonts w:asciiTheme="minorHAnsi" w:hAnsiTheme="minorHAnsi" w:cstheme="minorHAnsi"/>
                <w:sz w:val="20"/>
                <w:szCs w:val="20"/>
              </w:rPr>
            </w:pPr>
            <w:bookmarkStart w:id="11" w:name="_Toc258314247"/>
          </w:p>
        </w:tc>
      </w:tr>
    </w:tbl>
    <w:p w14:paraId="79815352"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lang w:val="pl-PL"/>
        </w:rPr>
        <w:t>Informacja o warunkach</w:t>
      </w:r>
      <w:r w:rsidRPr="00D858A4">
        <w:rPr>
          <w:rFonts w:asciiTheme="minorHAnsi" w:hAnsiTheme="minorHAnsi" w:cstheme="minorHAnsi"/>
          <w:sz w:val="20"/>
          <w:szCs w:val="20"/>
        </w:rPr>
        <w:t xml:space="preserve"> udziału w postępowaniu</w:t>
      </w:r>
      <w:bookmarkEnd w:id="11"/>
    </w:p>
    <w:p w14:paraId="71666B4B"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lastRenderedPageBreak/>
        <w:t>O udzielenie zamówienia mogą ubiegać się Wykonawcy, którzy nie podlegają wykluczeniu oraz spełniają warunki udziału w postępowaniu i wymagania określone w niniejszej SWZ.</w:t>
      </w:r>
    </w:p>
    <w:p w14:paraId="012F1BDA" w14:textId="77777777" w:rsidR="00B01985" w:rsidRPr="00D858A4" w:rsidRDefault="00B01985" w:rsidP="00BB63B0">
      <w:pPr>
        <w:pStyle w:val="Nagwek2"/>
        <w:spacing w:after="0" w:line="360" w:lineRule="auto"/>
        <w:rPr>
          <w:rFonts w:asciiTheme="minorHAnsi" w:hAnsiTheme="minorHAnsi" w:cstheme="minorHAnsi"/>
          <w:sz w:val="20"/>
          <w:szCs w:val="20"/>
        </w:rPr>
      </w:pPr>
      <w:r w:rsidRPr="00D858A4">
        <w:rPr>
          <w:rFonts w:asciiTheme="minorHAnsi" w:hAnsiTheme="minorHAnsi" w:cstheme="minorHAnsi"/>
          <w:sz w:val="20"/>
          <w:szCs w:val="20"/>
        </w:rPr>
        <w:t xml:space="preserve">Zamawiający, na podstawie art. 112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 xml:space="preserve"> określa następujące warunki udziału w postępowaniu:</w:t>
      </w:r>
    </w:p>
    <w:p w14:paraId="074C3A90" w14:textId="77777777" w:rsidR="00AB7394" w:rsidRPr="00D858A4" w:rsidRDefault="00AB7394" w:rsidP="00AB7394">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9497"/>
      </w:tblGrid>
      <w:tr w:rsidR="00AB7394" w:rsidRPr="00D858A4" w14:paraId="6C1B9EFB" w14:textId="77777777" w:rsidTr="00D858A4">
        <w:tc>
          <w:tcPr>
            <w:tcW w:w="710" w:type="dxa"/>
            <w:tcBorders>
              <w:top w:val="single" w:sz="4" w:space="0" w:color="auto"/>
              <w:left w:val="single" w:sz="4" w:space="0" w:color="auto"/>
              <w:bottom w:val="single" w:sz="4" w:space="0" w:color="auto"/>
              <w:right w:val="single" w:sz="4" w:space="0" w:color="auto"/>
            </w:tcBorders>
            <w:vAlign w:val="center"/>
            <w:hideMark/>
          </w:tcPr>
          <w:p w14:paraId="126F5AEB" w14:textId="77777777" w:rsidR="00AB7394" w:rsidRPr="00D858A4" w:rsidRDefault="00AB7394" w:rsidP="00EE4C5B">
            <w:pPr>
              <w:spacing w:before="120" w:after="120" w:line="276" w:lineRule="auto"/>
              <w:jc w:val="center"/>
              <w:rPr>
                <w:rFonts w:asciiTheme="minorHAnsi" w:hAnsiTheme="minorHAnsi" w:cstheme="minorHAnsi"/>
                <w:b/>
                <w:sz w:val="20"/>
                <w:szCs w:val="20"/>
              </w:rPr>
            </w:pPr>
            <w:r w:rsidRPr="00D858A4">
              <w:rPr>
                <w:rFonts w:asciiTheme="minorHAnsi" w:hAnsiTheme="minorHAnsi" w:cstheme="minorHAnsi"/>
                <w:b/>
                <w:sz w:val="20"/>
                <w:szCs w:val="20"/>
              </w:rPr>
              <w:t>Lp.</w:t>
            </w:r>
          </w:p>
        </w:tc>
        <w:tc>
          <w:tcPr>
            <w:tcW w:w="9497" w:type="dxa"/>
            <w:tcBorders>
              <w:top w:val="single" w:sz="4" w:space="0" w:color="auto"/>
              <w:left w:val="single" w:sz="4" w:space="0" w:color="auto"/>
              <w:bottom w:val="single" w:sz="4" w:space="0" w:color="auto"/>
              <w:right w:val="single" w:sz="4" w:space="0" w:color="auto"/>
            </w:tcBorders>
            <w:vAlign w:val="center"/>
            <w:hideMark/>
          </w:tcPr>
          <w:p w14:paraId="54FF959E" w14:textId="77777777" w:rsidR="00AB7394" w:rsidRPr="00D858A4" w:rsidRDefault="00AB7394" w:rsidP="00EE4C5B">
            <w:pPr>
              <w:spacing w:before="120" w:after="120" w:line="276" w:lineRule="auto"/>
              <w:rPr>
                <w:rFonts w:asciiTheme="minorHAnsi" w:hAnsiTheme="minorHAnsi" w:cstheme="minorHAnsi"/>
                <w:sz w:val="20"/>
                <w:szCs w:val="20"/>
              </w:rPr>
            </w:pPr>
            <w:r w:rsidRPr="00D858A4">
              <w:rPr>
                <w:rFonts w:asciiTheme="minorHAnsi" w:hAnsiTheme="minorHAnsi" w:cstheme="minorHAnsi"/>
                <w:b/>
                <w:sz w:val="20"/>
                <w:szCs w:val="20"/>
              </w:rPr>
              <w:t>Warunki udziału w postępowaniu</w:t>
            </w:r>
          </w:p>
        </w:tc>
      </w:tr>
      <w:tr w:rsidR="00AB7394" w:rsidRPr="00D858A4" w14:paraId="6D7E0532"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7AAEFDC3"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1</w:t>
            </w:r>
          </w:p>
        </w:tc>
        <w:tc>
          <w:tcPr>
            <w:tcW w:w="9497" w:type="dxa"/>
            <w:tcBorders>
              <w:top w:val="single" w:sz="4" w:space="0" w:color="auto"/>
              <w:left w:val="single" w:sz="4" w:space="0" w:color="auto"/>
              <w:bottom w:val="single" w:sz="4" w:space="0" w:color="auto"/>
              <w:right w:val="single" w:sz="4" w:space="0" w:color="auto"/>
            </w:tcBorders>
            <w:hideMark/>
          </w:tcPr>
          <w:p w14:paraId="264A2857" w14:textId="77777777" w:rsidR="00AB7394" w:rsidRPr="00D858A4" w:rsidRDefault="00AB7394" w:rsidP="00EE4C5B">
            <w:pPr>
              <w:spacing w:before="120" w:line="360" w:lineRule="auto"/>
              <w:jc w:val="both"/>
              <w:rPr>
                <w:rFonts w:asciiTheme="minorHAnsi" w:hAnsiTheme="minorHAnsi" w:cstheme="minorHAnsi"/>
                <w:b/>
                <w:bCs/>
                <w:sz w:val="20"/>
                <w:szCs w:val="20"/>
              </w:rPr>
            </w:pPr>
            <w:r w:rsidRPr="00D858A4">
              <w:rPr>
                <w:rFonts w:asciiTheme="minorHAnsi" w:hAnsiTheme="minorHAnsi" w:cstheme="minorHAnsi"/>
                <w:b/>
                <w:bCs/>
                <w:sz w:val="20"/>
                <w:szCs w:val="20"/>
              </w:rPr>
              <w:t>Sytuacja ekonomiczna lub finansowa</w:t>
            </w:r>
          </w:p>
          <w:p w14:paraId="05FA46E2"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warunków minimalnych.</w:t>
            </w:r>
          </w:p>
        </w:tc>
      </w:tr>
      <w:tr w:rsidR="00AB7394" w:rsidRPr="00D858A4" w14:paraId="31EC0518"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169A38BE"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2</w:t>
            </w:r>
          </w:p>
        </w:tc>
        <w:tc>
          <w:tcPr>
            <w:tcW w:w="9497" w:type="dxa"/>
            <w:tcBorders>
              <w:top w:val="single" w:sz="4" w:space="0" w:color="auto"/>
              <w:left w:val="single" w:sz="4" w:space="0" w:color="auto"/>
              <w:bottom w:val="single" w:sz="4" w:space="0" w:color="auto"/>
              <w:right w:val="single" w:sz="4" w:space="0" w:color="auto"/>
            </w:tcBorders>
            <w:hideMark/>
          </w:tcPr>
          <w:p w14:paraId="357F81F4" w14:textId="77777777" w:rsidR="00AB7394" w:rsidRPr="00D858A4" w:rsidRDefault="00AB7394" w:rsidP="00EE4C5B">
            <w:pPr>
              <w:spacing w:before="120" w:line="360" w:lineRule="auto"/>
              <w:jc w:val="both"/>
              <w:rPr>
                <w:rFonts w:asciiTheme="minorHAnsi" w:hAnsiTheme="minorHAnsi" w:cstheme="minorHAnsi"/>
                <w:b/>
                <w:bCs/>
                <w:sz w:val="20"/>
                <w:szCs w:val="20"/>
              </w:rPr>
            </w:pPr>
            <w:r w:rsidRPr="00D858A4">
              <w:rPr>
                <w:rFonts w:asciiTheme="minorHAnsi" w:hAnsiTheme="minorHAnsi" w:cstheme="minorHAnsi"/>
                <w:b/>
                <w:bCs/>
                <w:sz w:val="20"/>
                <w:szCs w:val="20"/>
              </w:rPr>
              <w:t>Zdolność techniczna lub zawodowa</w:t>
            </w:r>
          </w:p>
          <w:p w14:paraId="77A93891"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O udzielenie zamówienia publicznego mogą ubiegać się wykonawcy, którzy spełniają warunki, dotyczące  zdolności technicznej lub zawodowej. Ocena spełniania warunków udziału w postępowaniu będzie dokonana na zasadzie spełnia/nie spełnia. Zamawiający nie precyzuje warunków minimalnych.</w:t>
            </w:r>
          </w:p>
        </w:tc>
      </w:tr>
      <w:tr w:rsidR="00AB7394" w:rsidRPr="00D858A4" w14:paraId="4798D6B5"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468C2B48"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3</w:t>
            </w:r>
          </w:p>
        </w:tc>
        <w:tc>
          <w:tcPr>
            <w:tcW w:w="9497" w:type="dxa"/>
            <w:tcBorders>
              <w:top w:val="single" w:sz="4" w:space="0" w:color="auto"/>
              <w:left w:val="single" w:sz="4" w:space="0" w:color="auto"/>
              <w:bottom w:val="single" w:sz="4" w:space="0" w:color="auto"/>
              <w:right w:val="single" w:sz="4" w:space="0" w:color="auto"/>
            </w:tcBorders>
            <w:hideMark/>
          </w:tcPr>
          <w:p w14:paraId="0A654087" w14:textId="77777777" w:rsidR="00AB7394" w:rsidRPr="00D858A4" w:rsidRDefault="00AB7394" w:rsidP="00EE4C5B">
            <w:pPr>
              <w:spacing w:before="120" w:line="360" w:lineRule="auto"/>
              <w:jc w:val="both"/>
              <w:rPr>
                <w:rFonts w:asciiTheme="minorHAnsi" w:hAnsiTheme="minorHAnsi" w:cstheme="minorHAnsi"/>
                <w:b/>
                <w:bCs/>
                <w:sz w:val="20"/>
                <w:szCs w:val="20"/>
              </w:rPr>
            </w:pPr>
            <w:r w:rsidRPr="00D858A4">
              <w:rPr>
                <w:rFonts w:asciiTheme="minorHAnsi" w:hAnsiTheme="minorHAnsi" w:cstheme="minorHAnsi"/>
                <w:b/>
                <w:bCs/>
                <w:sz w:val="20"/>
                <w:szCs w:val="20"/>
              </w:rPr>
              <w:t>Uprawnienia do prowadzenia określonej działalności gospodarczej lub zawodowej, o ile wynika to z odrębnych przepisów</w:t>
            </w:r>
          </w:p>
          <w:p w14:paraId="69692693" w14:textId="77777777" w:rsidR="00AB7394" w:rsidRPr="00D858A4" w:rsidRDefault="00AB7394" w:rsidP="00EE4C5B">
            <w:pPr>
              <w:spacing w:before="60" w:after="60" w:line="360" w:lineRule="auto"/>
              <w:jc w:val="both"/>
              <w:rPr>
                <w:rFonts w:asciiTheme="minorHAnsi" w:hAnsiTheme="minorHAnsi" w:cstheme="minorHAnsi"/>
                <w:sz w:val="18"/>
                <w:szCs w:val="18"/>
              </w:rPr>
            </w:pPr>
            <w:r w:rsidRPr="00D858A4">
              <w:rPr>
                <w:rFonts w:asciiTheme="minorHAnsi" w:hAnsiTheme="minorHAnsi" w:cstheme="minorHAnsi"/>
                <w:sz w:val="18"/>
                <w:szCs w:val="18"/>
              </w:rPr>
              <w:t xml:space="preserve">O udzielenie zamówienia publicznego mogą ubiegać się Wykonawcy, którzy spełniają warunki, dotyczące posiadania uprawnień do prowadzenia określonej działalności gospodarczej lub zawodowej, o ile wynika to z odrębnych przepisów. </w:t>
            </w:r>
          </w:p>
          <w:p w14:paraId="01F9C3B3" w14:textId="7BF36633" w:rsidR="00AB7394" w:rsidRPr="00D858A4" w:rsidRDefault="00AB7394" w:rsidP="00EE4C5B">
            <w:pPr>
              <w:spacing w:before="60" w:after="60" w:line="360" w:lineRule="auto"/>
              <w:jc w:val="both"/>
              <w:rPr>
                <w:rFonts w:asciiTheme="minorHAnsi" w:hAnsiTheme="minorHAnsi" w:cstheme="minorHAnsi"/>
                <w:sz w:val="18"/>
                <w:szCs w:val="18"/>
              </w:rPr>
            </w:pPr>
            <w:r w:rsidRPr="00D858A4">
              <w:rPr>
                <w:rFonts w:asciiTheme="minorHAnsi" w:hAnsiTheme="minorHAnsi" w:cstheme="minorHAnsi"/>
                <w:sz w:val="18"/>
                <w:szCs w:val="18"/>
              </w:rPr>
              <w:t xml:space="preserve">Zamawiający uzna warunek za spełniony jeżeli </w:t>
            </w:r>
            <w:r w:rsidR="00502716" w:rsidRPr="00D858A4">
              <w:rPr>
                <w:rFonts w:asciiTheme="minorHAnsi" w:hAnsiTheme="minorHAnsi" w:cstheme="minorHAnsi"/>
                <w:sz w:val="18"/>
                <w:szCs w:val="18"/>
              </w:rPr>
              <w:t>Wykonawca</w:t>
            </w:r>
            <w:r w:rsidRPr="00D858A4">
              <w:rPr>
                <w:rFonts w:asciiTheme="minorHAnsi" w:hAnsiTheme="minorHAnsi" w:cstheme="minorHAnsi"/>
                <w:sz w:val="18"/>
                <w:szCs w:val="18"/>
              </w:rPr>
              <w:t xml:space="preserve"> wykaże, że: posiada uprawnienia do prowadzenia </w:t>
            </w:r>
            <w:r w:rsidR="00502716" w:rsidRPr="00D858A4">
              <w:rPr>
                <w:rFonts w:asciiTheme="minorHAnsi" w:hAnsiTheme="minorHAnsi" w:cstheme="minorHAnsi"/>
                <w:sz w:val="18"/>
                <w:szCs w:val="18"/>
              </w:rPr>
              <w:t>określonej</w:t>
            </w:r>
            <w:r w:rsidRPr="00D858A4">
              <w:rPr>
                <w:rFonts w:asciiTheme="minorHAnsi" w:hAnsiTheme="minorHAnsi" w:cstheme="minorHAnsi"/>
                <w:sz w:val="18"/>
                <w:szCs w:val="18"/>
              </w:rPr>
              <w:t xml:space="preserve"> działalności zawodowej na podstawie ustawy z dnia 25 sierpnia 2006r. o bezpieczeństwie żywności i żywienia (</w:t>
            </w:r>
            <w:proofErr w:type="spellStart"/>
            <w:r w:rsidRPr="00D858A4">
              <w:rPr>
                <w:rFonts w:asciiTheme="minorHAnsi" w:hAnsiTheme="minorHAnsi" w:cstheme="minorHAnsi"/>
                <w:sz w:val="18"/>
                <w:szCs w:val="18"/>
              </w:rPr>
              <w:t>t.j</w:t>
            </w:r>
            <w:proofErr w:type="spellEnd"/>
            <w:r w:rsidRPr="00D858A4">
              <w:rPr>
                <w:rFonts w:asciiTheme="minorHAnsi" w:hAnsiTheme="minorHAnsi" w:cstheme="minorHAnsi"/>
                <w:sz w:val="18"/>
                <w:szCs w:val="18"/>
              </w:rPr>
              <w:t xml:space="preserve">. Dz.U. z 2022 poz. 2132) lub ustawy z dnia 16 grudnia 2005r. o produktach pochodzenia zwierzęcego (tj. Dz. U z 2020r. poz. 1753 z </w:t>
            </w:r>
            <w:proofErr w:type="spellStart"/>
            <w:r w:rsidRPr="00D858A4">
              <w:rPr>
                <w:rFonts w:asciiTheme="minorHAnsi" w:hAnsiTheme="minorHAnsi" w:cstheme="minorHAnsi"/>
                <w:sz w:val="18"/>
                <w:szCs w:val="18"/>
              </w:rPr>
              <w:t>późn</w:t>
            </w:r>
            <w:proofErr w:type="spellEnd"/>
            <w:r w:rsidRPr="00D858A4">
              <w:rPr>
                <w:rFonts w:asciiTheme="minorHAnsi" w:hAnsiTheme="minorHAnsi" w:cstheme="minorHAnsi"/>
                <w:sz w:val="18"/>
                <w:szCs w:val="18"/>
              </w:rPr>
              <w:t xml:space="preserve">. zm.) w szczególności Wykonawca musi podlegać stałemu nadzorowi właściwych władz. lub </w:t>
            </w:r>
            <w:r w:rsidR="00502716" w:rsidRPr="00D858A4">
              <w:rPr>
                <w:rFonts w:asciiTheme="minorHAnsi" w:hAnsiTheme="minorHAnsi" w:cstheme="minorHAnsi"/>
                <w:sz w:val="18"/>
                <w:szCs w:val="18"/>
              </w:rPr>
              <w:t>oświadczenie</w:t>
            </w:r>
            <w:r w:rsidRPr="00D858A4">
              <w:rPr>
                <w:rFonts w:asciiTheme="minorHAnsi" w:hAnsiTheme="minorHAnsi" w:cstheme="minorHAnsi"/>
                <w:sz w:val="18"/>
                <w:szCs w:val="18"/>
              </w:rPr>
              <w:t>, że nie dotyczy danego zadania.</w:t>
            </w:r>
          </w:p>
          <w:p w14:paraId="65D56BE3"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Ocena spełniania warunków udziału w postępowaniu będzie dokonana na zasadzie spełnia/nie spełnia na podstawie  załączonych do oferty dokumentów.</w:t>
            </w:r>
          </w:p>
        </w:tc>
      </w:tr>
    </w:tbl>
    <w:p w14:paraId="1E66765A"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t>Podstawy wykluczenia wykonawcy Z POSTĘPOWANIA</w:t>
      </w:r>
    </w:p>
    <w:p w14:paraId="5BD70F4B" w14:textId="77777777" w:rsidR="001A315F" w:rsidRPr="00D858A4" w:rsidRDefault="001A315F"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Zamawiający, na podstawie art. 108 ust. 1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 wykluczy z postępowania o udzielenie zamówienia Wykonawcę:</w:t>
      </w:r>
    </w:p>
    <w:p w14:paraId="64729DB7" w14:textId="77777777" w:rsidR="001A315F" w:rsidRPr="00D858A4" w:rsidRDefault="001A315F">
      <w:pPr>
        <w:pStyle w:val="Nagwek2"/>
        <w:numPr>
          <w:ilvl w:val="0"/>
          <w:numId w:val="25"/>
        </w:numPr>
        <w:spacing w:line="360" w:lineRule="auto"/>
        <w:rPr>
          <w:rFonts w:asciiTheme="minorHAnsi" w:hAnsiTheme="minorHAnsi" w:cstheme="minorHAnsi"/>
          <w:sz w:val="20"/>
          <w:szCs w:val="20"/>
        </w:rPr>
      </w:pPr>
      <w:r w:rsidRPr="00D858A4">
        <w:rPr>
          <w:rFonts w:asciiTheme="minorHAnsi" w:hAnsiTheme="minorHAnsi" w:cstheme="minorHAnsi"/>
          <w:sz w:val="20"/>
          <w:szCs w:val="20"/>
        </w:rPr>
        <w:t>będącego osobą fizyczną, którego prawomocnie skazano za przestępstwo:</w:t>
      </w:r>
    </w:p>
    <w:p w14:paraId="1C195DC8" w14:textId="77777777" w:rsidR="001A315F" w:rsidRPr="00D858A4" w:rsidRDefault="001A315F">
      <w:pPr>
        <w:pStyle w:val="Nagwek2"/>
        <w:numPr>
          <w:ilvl w:val="0"/>
          <w:numId w:val="26"/>
        </w:numPr>
        <w:spacing w:line="360" w:lineRule="auto"/>
        <w:rPr>
          <w:rFonts w:asciiTheme="minorHAnsi" w:hAnsiTheme="minorHAnsi" w:cstheme="minorHAnsi"/>
          <w:sz w:val="20"/>
          <w:szCs w:val="20"/>
        </w:rPr>
      </w:pPr>
      <w:r w:rsidRPr="00D858A4">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1347DE" w:rsidRPr="00D858A4">
        <w:rPr>
          <w:rFonts w:asciiTheme="minorHAnsi" w:hAnsiTheme="minorHAnsi" w:cstheme="minorHAnsi"/>
          <w:sz w:val="20"/>
          <w:szCs w:val="20"/>
        </w:rPr>
        <w:t xml:space="preserve"> (</w:t>
      </w:r>
      <w:proofErr w:type="spellStart"/>
      <w:r w:rsidR="007F3D9A" w:rsidRPr="00D858A4">
        <w:rPr>
          <w:rFonts w:asciiTheme="minorHAnsi" w:hAnsiTheme="minorHAnsi" w:cstheme="minorHAnsi"/>
          <w:sz w:val="20"/>
          <w:szCs w:val="20"/>
        </w:rPr>
        <w:t>t.j</w:t>
      </w:r>
      <w:proofErr w:type="spellEnd"/>
      <w:r w:rsidR="007F3D9A" w:rsidRPr="00D858A4">
        <w:rPr>
          <w:rFonts w:asciiTheme="minorHAnsi" w:hAnsiTheme="minorHAnsi" w:cstheme="minorHAnsi"/>
          <w:sz w:val="20"/>
          <w:szCs w:val="20"/>
        </w:rPr>
        <w:t>. Dz. U. z 2025 r. poz. 383</w:t>
      </w:r>
      <w:r w:rsidR="001347DE" w:rsidRPr="00D858A4">
        <w:rPr>
          <w:rFonts w:asciiTheme="minorHAnsi" w:hAnsiTheme="minorHAnsi" w:cstheme="minorHAnsi"/>
          <w:sz w:val="20"/>
          <w:szCs w:val="20"/>
        </w:rPr>
        <w:t>)</w:t>
      </w:r>
      <w:r w:rsidRPr="00D858A4">
        <w:rPr>
          <w:rFonts w:asciiTheme="minorHAnsi" w:hAnsiTheme="minorHAnsi" w:cstheme="minorHAnsi"/>
          <w:sz w:val="20"/>
          <w:szCs w:val="20"/>
        </w:rPr>
        <w:t>,</w:t>
      </w:r>
      <w:r w:rsidR="001347DE" w:rsidRPr="00D858A4">
        <w:rPr>
          <w:rFonts w:asciiTheme="minorHAnsi" w:hAnsiTheme="minorHAnsi" w:cstheme="minorHAnsi"/>
          <w:sz w:val="20"/>
          <w:szCs w:val="20"/>
        </w:rPr>
        <w:t xml:space="preserve"> zwanego dalej ”Kodeksem karnym”,</w:t>
      </w:r>
    </w:p>
    <w:p w14:paraId="142F9581" w14:textId="77777777" w:rsidR="001A315F" w:rsidRPr="00D858A4" w:rsidRDefault="001A315F">
      <w:pPr>
        <w:pStyle w:val="Nagwek2"/>
        <w:numPr>
          <w:ilvl w:val="0"/>
          <w:numId w:val="26"/>
        </w:numPr>
        <w:spacing w:line="360" w:lineRule="auto"/>
        <w:rPr>
          <w:rFonts w:asciiTheme="minorHAnsi" w:hAnsiTheme="minorHAnsi" w:cstheme="minorHAnsi"/>
          <w:sz w:val="20"/>
          <w:szCs w:val="20"/>
        </w:rPr>
      </w:pPr>
      <w:r w:rsidRPr="00D858A4">
        <w:rPr>
          <w:rFonts w:asciiTheme="minorHAnsi" w:hAnsiTheme="minorHAnsi" w:cstheme="minorHAnsi"/>
          <w:sz w:val="20"/>
          <w:szCs w:val="20"/>
        </w:rPr>
        <w:t>handlu ludźmi, o którym mowa w art. 189a Kodeksu karnego,</w:t>
      </w:r>
    </w:p>
    <w:p w14:paraId="00873329" w14:textId="77777777" w:rsidR="001A315F" w:rsidRPr="00D858A4" w:rsidRDefault="001A315F">
      <w:pPr>
        <w:pStyle w:val="Nagwek2"/>
        <w:numPr>
          <w:ilvl w:val="0"/>
          <w:numId w:val="26"/>
        </w:numPr>
        <w:spacing w:line="360" w:lineRule="auto"/>
        <w:rPr>
          <w:rFonts w:asciiTheme="minorHAnsi" w:hAnsiTheme="minorHAnsi" w:cstheme="minorHAnsi"/>
          <w:sz w:val="20"/>
          <w:szCs w:val="20"/>
        </w:rPr>
      </w:pPr>
      <w:r w:rsidRPr="00D858A4">
        <w:rPr>
          <w:rFonts w:asciiTheme="minorHAnsi" w:hAnsiTheme="minorHAnsi" w:cstheme="minorHAnsi"/>
          <w:sz w:val="20"/>
          <w:szCs w:val="20"/>
        </w:rPr>
        <w:lastRenderedPageBreak/>
        <w:t>o którym mowa w art. 228–230a, art. 250a Kodeksu karnego, w art. 46–48 ustawy z dnia 25 czerwca 2010 r. o sporcie (</w:t>
      </w:r>
      <w:proofErr w:type="spellStart"/>
      <w:r w:rsidR="007C53CD" w:rsidRPr="00D858A4">
        <w:rPr>
          <w:rFonts w:asciiTheme="minorHAnsi" w:hAnsiTheme="minorHAnsi" w:cstheme="minorHAnsi"/>
          <w:sz w:val="20"/>
          <w:szCs w:val="20"/>
        </w:rPr>
        <w:t>t.j</w:t>
      </w:r>
      <w:proofErr w:type="spellEnd"/>
      <w:r w:rsidR="007C53CD" w:rsidRPr="00D858A4">
        <w:rPr>
          <w:rFonts w:asciiTheme="minorHAnsi" w:hAnsiTheme="minorHAnsi" w:cstheme="minorHAnsi"/>
          <w:sz w:val="20"/>
          <w:szCs w:val="20"/>
        </w:rPr>
        <w:t>. Dz.U. z 202</w:t>
      </w:r>
      <w:r w:rsidR="008F53C1" w:rsidRPr="00D858A4">
        <w:rPr>
          <w:rFonts w:asciiTheme="minorHAnsi" w:hAnsiTheme="minorHAnsi" w:cstheme="minorHAnsi"/>
          <w:sz w:val="20"/>
          <w:szCs w:val="20"/>
        </w:rPr>
        <w:t>6</w:t>
      </w:r>
      <w:r w:rsidR="007C53CD" w:rsidRPr="00D858A4">
        <w:rPr>
          <w:rFonts w:asciiTheme="minorHAnsi" w:hAnsiTheme="minorHAnsi" w:cstheme="minorHAnsi"/>
          <w:sz w:val="20"/>
          <w:szCs w:val="20"/>
        </w:rPr>
        <w:t xml:space="preserve">r. poz. </w:t>
      </w:r>
      <w:r w:rsidR="008F53C1" w:rsidRPr="00D858A4">
        <w:rPr>
          <w:rFonts w:asciiTheme="minorHAnsi" w:hAnsiTheme="minorHAnsi" w:cstheme="minorHAnsi"/>
          <w:sz w:val="20"/>
          <w:szCs w:val="20"/>
        </w:rPr>
        <w:t>95</w:t>
      </w:r>
      <w:r w:rsidRPr="00D858A4">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7F3D9A" w:rsidRPr="00D858A4">
        <w:rPr>
          <w:rFonts w:asciiTheme="minorHAnsi" w:hAnsiTheme="minorHAnsi" w:cstheme="minorHAnsi"/>
          <w:sz w:val="20"/>
          <w:szCs w:val="20"/>
        </w:rPr>
        <w:t>t.j</w:t>
      </w:r>
      <w:proofErr w:type="spellEnd"/>
      <w:r w:rsidR="007F3D9A" w:rsidRPr="00D858A4">
        <w:rPr>
          <w:rFonts w:asciiTheme="minorHAnsi" w:hAnsiTheme="minorHAnsi" w:cstheme="minorHAnsi"/>
          <w:sz w:val="20"/>
          <w:szCs w:val="20"/>
        </w:rPr>
        <w:t>. Dz. U. z 202</w:t>
      </w:r>
      <w:r w:rsidR="008F53C1" w:rsidRPr="00D858A4">
        <w:rPr>
          <w:rFonts w:asciiTheme="minorHAnsi" w:hAnsiTheme="minorHAnsi" w:cstheme="minorHAnsi"/>
          <w:sz w:val="20"/>
          <w:szCs w:val="20"/>
        </w:rPr>
        <w:t>6</w:t>
      </w:r>
      <w:r w:rsidR="007F3D9A" w:rsidRPr="00D858A4">
        <w:rPr>
          <w:rFonts w:asciiTheme="minorHAnsi" w:hAnsiTheme="minorHAnsi" w:cstheme="minorHAnsi"/>
          <w:sz w:val="20"/>
          <w:szCs w:val="20"/>
        </w:rPr>
        <w:t xml:space="preserve"> r. poz. </w:t>
      </w:r>
      <w:r w:rsidR="008F53C1" w:rsidRPr="00D858A4">
        <w:rPr>
          <w:rFonts w:asciiTheme="minorHAnsi" w:hAnsiTheme="minorHAnsi" w:cstheme="minorHAnsi"/>
          <w:sz w:val="20"/>
          <w:szCs w:val="20"/>
        </w:rPr>
        <w:t>253</w:t>
      </w:r>
      <w:r w:rsidRPr="00D858A4">
        <w:rPr>
          <w:rFonts w:asciiTheme="minorHAnsi" w:hAnsiTheme="minorHAnsi" w:cstheme="minorHAnsi"/>
          <w:sz w:val="20"/>
          <w:szCs w:val="20"/>
        </w:rPr>
        <w:t>),</w:t>
      </w:r>
    </w:p>
    <w:p w14:paraId="5DC24F56" w14:textId="77777777" w:rsidR="001A315F" w:rsidRPr="00D858A4" w:rsidRDefault="001A315F">
      <w:pPr>
        <w:pStyle w:val="Nagwek2"/>
        <w:numPr>
          <w:ilvl w:val="0"/>
          <w:numId w:val="26"/>
        </w:numPr>
        <w:spacing w:line="360" w:lineRule="auto"/>
        <w:rPr>
          <w:rFonts w:asciiTheme="minorHAnsi" w:hAnsiTheme="minorHAnsi" w:cstheme="minorHAnsi"/>
          <w:sz w:val="20"/>
          <w:szCs w:val="20"/>
        </w:rPr>
      </w:pPr>
      <w:r w:rsidRPr="00D858A4">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26A6CDD" w14:textId="77777777" w:rsidR="001A315F" w:rsidRPr="00D858A4" w:rsidRDefault="001A315F">
      <w:pPr>
        <w:pStyle w:val="Nagwek2"/>
        <w:numPr>
          <w:ilvl w:val="0"/>
          <w:numId w:val="26"/>
        </w:numPr>
        <w:spacing w:line="360" w:lineRule="auto"/>
        <w:rPr>
          <w:rFonts w:asciiTheme="minorHAnsi" w:hAnsiTheme="minorHAnsi" w:cstheme="minorHAnsi"/>
          <w:sz w:val="20"/>
          <w:szCs w:val="20"/>
        </w:rPr>
      </w:pPr>
      <w:r w:rsidRPr="00D858A4">
        <w:rPr>
          <w:rFonts w:asciiTheme="minorHAnsi" w:hAnsiTheme="minorHAnsi" w:cstheme="minorHAnsi"/>
          <w:sz w:val="20"/>
          <w:szCs w:val="20"/>
        </w:rPr>
        <w:t>o charakterze terrorystycznym, o którym mowa w art. 115 § 20 Kodeksu karnego, lub mające na celu popełnienie tego przestępstwa,</w:t>
      </w:r>
    </w:p>
    <w:p w14:paraId="47DF1853" w14:textId="77777777" w:rsidR="001A315F" w:rsidRPr="00D858A4" w:rsidRDefault="001A315F">
      <w:pPr>
        <w:pStyle w:val="Nagwek2"/>
        <w:numPr>
          <w:ilvl w:val="0"/>
          <w:numId w:val="26"/>
        </w:numPr>
        <w:spacing w:line="360" w:lineRule="auto"/>
        <w:rPr>
          <w:rFonts w:asciiTheme="minorHAnsi" w:hAnsiTheme="minorHAnsi" w:cstheme="minorHAnsi"/>
          <w:sz w:val="20"/>
          <w:szCs w:val="20"/>
        </w:rPr>
      </w:pPr>
      <w:r w:rsidRPr="00D858A4">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w:t>
      </w:r>
      <w:r w:rsidR="008F53C1" w:rsidRPr="00D858A4">
        <w:rPr>
          <w:rFonts w:asciiTheme="minorHAnsi" w:hAnsiTheme="minorHAnsi" w:cstheme="minorHAnsi"/>
          <w:sz w:val="20"/>
          <w:szCs w:val="20"/>
        </w:rPr>
        <w:t>5</w:t>
      </w:r>
      <w:r w:rsidRPr="00D858A4">
        <w:rPr>
          <w:rFonts w:asciiTheme="minorHAnsi" w:hAnsiTheme="minorHAnsi" w:cstheme="minorHAnsi"/>
          <w:sz w:val="20"/>
          <w:szCs w:val="20"/>
        </w:rPr>
        <w:t xml:space="preserve"> r. poz. </w:t>
      </w:r>
      <w:r w:rsidR="008F53C1" w:rsidRPr="00D858A4">
        <w:rPr>
          <w:rFonts w:asciiTheme="minorHAnsi" w:hAnsiTheme="minorHAnsi" w:cstheme="minorHAnsi"/>
          <w:sz w:val="20"/>
          <w:szCs w:val="20"/>
        </w:rPr>
        <w:t>621</w:t>
      </w:r>
      <w:r w:rsidRPr="00D858A4">
        <w:rPr>
          <w:rFonts w:asciiTheme="minorHAnsi" w:hAnsiTheme="minorHAnsi" w:cstheme="minorHAnsi"/>
          <w:sz w:val="20"/>
          <w:szCs w:val="20"/>
        </w:rPr>
        <w:t>),</w:t>
      </w:r>
    </w:p>
    <w:p w14:paraId="54B51147" w14:textId="77777777" w:rsidR="001A315F" w:rsidRPr="00D858A4" w:rsidRDefault="001A315F">
      <w:pPr>
        <w:pStyle w:val="Nagwek2"/>
        <w:numPr>
          <w:ilvl w:val="0"/>
          <w:numId w:val="26"/>
        </w:numPr>
        <w:spacing w:line="360" w:lineRule="auto"/>
        <w:rPr>
          <w:rFonts w:asciiTheme="minorHAnsi" w:hAnsiTheme="minorHAnsi" w:cstheme="minorHAnsi"/>
          <w:sz w:val="20"/>
          <w:szCs w:val="20"/>
        </w:rPr>
      </w:pPr>
      <w:r w:rsidRPr="00D858A4">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164BB91" w14:textId="77777777" w:rsidR="001A315F" w:rsidRPr="00D858A4" w:rsidRDefault="001A315F">
      <w:pPr>
        <w:pStyle w:val="Nagwek2"/>
        <w:numPr>
          <w:ilvl w:val="0"/>
          <w:numId w:val="26"/>
        </w:numPr>
        <w:spacing w:line="360" w:lineRule="auto"/>
        <w:rPr>
          <w:rFonts w:asciiTheme="minorHAnsi" w:hAnsiTheme="minorHAnsi" w:cstheme="minorHAnsi"/>
          <w:sz w:val="20"/>
          <w:szCs w:val="20"/>
        </w:rPr>
      </w:pPr>
      <w:r w:rsidRPr="00D858A4">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507C7D4C" w14:textId="77777777" w:rsidR="001A315F" w:rsidRPr="00D858A4" w:rsidRDefault="001A315F" w:rsidP="001A315F">
      <w:pPr>
        <w:pStyle w:val="Nagwek2"/>
        <w:numPr>
          <w:ilvl w:val="0"/>
          <w:numId w:val="0"/>
        </w:numPr>
        <w:spacing w:line="360" w:lineRule="auto"/>
        <w:ind w:left="1040"/>
        <w:rPr>
          <w:rFonts w:asciiTheme="minorHAnsi" w:hAnsiTheme="minorHAnsi" w:cstheme="minorHAnsi"/>
          <w:sz w:val="20"/>
          <w:szCs w:val="20"/>
        </w:rPr>
      </w:pPr>
      <w:r w:rsidRPr="00D858A4">
        <w:rPr>
          <w:rFonts w:asciiTheme="minorHAnsi" w:hAnsiTheme="minorHAnsi" w:cstheme="minorHAnsi"/>
          <w:sz w:val="20"/>
          <w:szCs w:val="20"/>
        </w:rPr>
        <w:t>- lub za odpowiedni czyn zabroniony określony w przepisach prawa obcego;</w:t>
      </w:r>
    </w:p>
    <w:p w14:paraId="52DF9B5C" w14:textId="77777777" w:rsidR="001A315F" w:rsidRPr="00D858A4" w:rsidRDefault="001A315F">
      <w:pPr>
        <w:pStyle w:val="Nagwek2"/>
        <w:numPr>
          <w:ilvl w:val="0"/>
          <w:numId w:val="25"/>
        </w:numPr>
        <w:spacing w:line="360" w:lineRule="auto"/>
        <w:rPr>
          <w:rFonts w:asciiTheme="minorHAnsi" w:hAnsiTheme="minorHAnsi" w:cstheme="minorHAnsi"/>
          <w:sz w:val="20"/>
          <w:szCs w:val="20"/>
        </w:rPr>
      </w:pPr>
      <w:r w:rsidRPr="00D858A4">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757EE96" w14:textId="77777777" w:rsidR="001A315F" w:rsidRPr="00D858A4" w:rsidRDefault="001A315F">
      <w:pPr>
        <w:pStyle w:val="Nagwek2"/>
        <w:numPr>
          <w:ilvl w:val="0"/>
          <w:numId w:val="25"/>
        </w:numPr>
        <w:spacing w:line="360" w:lineRule="auto"/>
        <w:rPr>
          <w:rFonts w:asciiTheme="minorHAnsi" w:hAnsiTheme="minorHAnsi" w:cstheme="minorHAnsi"/>
          <w:sz w:val="20"/>
          <w:szCs w:val="20"/>
        </w:rPr>
      </w:pPr>
      <w:r w:rsidRPr="00D858A4">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368EC5A" w14:textId="77777777" w:rsidR="001A315F" w:rsidRPr="00D858A4" w:rsidRDefault="001A315F">
      <w:pPr>
        <w:pStyle w:val="Nagwek2"/>
        <w:numPr>
          <w:ilvl w:val="0"/>
          <w:numId w:val="25"/>
        </w:numPr>
        <w:spacing w:line="360" w:lineRule="auto"/>
        <w:rPr>
          <w:rFonts w:asciiTheme="minorHAnsi" w:hAnsiTheme="minorHAnsi" w:cstheme="minorHAnsi"/>
          <w:sz w:val="20"/>
          <w:szCs w:val="20"/>
        </w:rPr>
      </w:pPr>
      <w:r w:rsidRPr="00D858A4">
        <w:rPr>
          <w:rFonts w:asciiTheme="minorHAnsi" w:hAnsiTheme="minorHAnsi" w:cstheme="minorHAnsi"/>
          <w:sz w:val="20"/>
          <w:szCs w:val="20"/>
        </w:rPr>
        <w:t>wobec którego prawomocnie orzeczono zakaz ubiegania się o zamówienia publiczne;</w:t>
      </w:r>
    </w:p>
    <w:p w14:paraId="5B3FF5D6" w14:textId="77777777" w:rsidR="001A315F" w:rsidRPr="00D858A4" w:rsidRDefault="001A315F">
      <w:pPr>
        <w:pStyle w:val="Nagwek2"/>
        <w:numPr>
          <w:ilvl w:val="0"/>
          <w:numId w:val="25"/>
        </w:numPr>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jeżeli zamawiający może stwierdzić, na podstawie wiarygodnych przesłanek, że wykonawca zawarł z innymi wykonawcami porozumienie mające na celu zakłócenie konkurencji, w szczególności jeżeli </w:t>
      </w:r>
      <w:r w:rsidRPr="00D858A4">
        <w:rPr>
          <w:rFonts w:asciiTheme="minorHAnsi" w:hAnsiTheme="minorHAnsi" w:cstheme="minorHAnsi"/>
          <w:sz w:val="20"/>
          <w:szCs w:val="20"/>
        </w:rPr>
        <w:lastRenderedPageBreak/>
        <w:t>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FC6F4F9" w14:textId="77777777" w:rsidR="001A315F" w:rsidRPr="00D858A4" w:rsidRDefault="001A315F">
      <w:pPr>
        <w:pStyle w:val="Nagwek2"/>
        <w:numPr>
          <w:ilvl w:val="0"/>
          <w:numId w:val="25"/>
        </w:numPr>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jeżeli, w przypadkach, o których mowa w art. 85 ust. 1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EB0D351" w14:textId="77777777" w:rsidR="003358B3" w:rsidRPr="00D858A4" w:rsidRDefault="001A315F" w:rsidP="001A315F">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wykluczy z postępowania o udzielenie zamówienia Wykonawcę</w:t>
      </w:r>
      <w:r w:rsidR="003358B3" w:rsidRPr="00D858A4">
        <w:rPr>
          <w:rFonts w:asciiTheme="minorHAnsi" w:hAnsiTheme="minorHAnsi" w:cstheme="minorHAnsi"/>
          <w:sz w:val="20"/>
          <w:szCs w:val="20"/>
        </w:rPr>
        <w:t>:</w:t>
      </w:r>
    </w:p>
    <w:p w14:paraId="70A7A29D" w14:textId="77777777" w:rsidR="003358B3" w:rsidRPr="00D858A4" w:rsidRDefault="003358B3">
      <w:pPr>
        <w:pStyle w:val="Nagwek2"/>
        <w:numPr>
          <w:ilvl w:val="0"/>
          <w:numId w:val="23"/>
        </w:numPr>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 xml:space="preserve">wobec którego zachodzą podstawy wykluczenia określone w </w:t>
      </w:r>
      <w:r w:rsidR="00E7254A" w:rsidRPr="00D858A4">
        <w:rPr>
          <w:rFonts w:asciiTheme="minorHAnsi" w:hAnsiTheme="minorHAnsi" w:cstheme="minorHAnsi"/>
          <w:sz w:val="20"/>
          <w:szCs w:val="20"/>
        </w:rPr>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D858A4">
        <w:rPr>
          <w:rFonts w:asciiTheme="minorHAnsi" w:hAnsiTheme="minorHAnsi" w:cstheme="minorHAnsi"/>
          <w:sz w:val="20"/>
          <w:szCs w:val="20"/>
        </w:rPr>
        <w:t>;</w:t>
      </w:r>
    </w:p>
    <w:p w14:paraId="6A165938" w14:textId="77777777" w:rsidR="00B01985" w:rsidRPr="00D858A4" w:rsidRDefault="003358B3">
      <w:pPr>
        <w:pStyle w:val="Nagwek2"/>
        <w:numPr>
          <w:ilvl w:val="0"/>
          <w:numId w:val="23"/>
        </w:numPr>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7F3D9A" w:rsidRPr="00D858A4">
        <w:rPr>
          <w:rFonts w:asciiTheme="minorHAnsi" w:hAnsiTheme="minorHAnsi" w:cstheme="minorHAnsi"/>
          <w:sz w:val="20"/>
          <w:szCs w:val="20"/>
        </w:rPr>
        <w:t>t.j</w:t>
      </w:r>
      <w:proofErr w:type="spellEnd"/>
      <w:r w:rsidR="007F3D9A" w:rsidRPr="00D858A4">
        <w:rPr>
          <w:rFonts w:asciiTheme="minorHAnsi" w:hAnsiTheme="minorHAnsi" w:cstheme="minorHAnsi"/>
          <w:sz w:val="20"/>
          <w:szCs w:val="20"/>
        </w:rPr>
        <w:t>. Dz. U. z 2025 r. poz. 514</w:t>
      </w:r>
      <w:r w:rsidRPr="00D858A4">
        <w:rPr>
          <w:rFonts w:asciiTheme="minorHAnsi" w:hAnsiTheme="minorHAnsi" w:cstheme="minorHAnsi"/>
          <w:sz w:val="20"/>
          <w:szCs w:val="20"/>
        </w:rPr>
        <w:t>)</w:t>
      </w:r>
      <w:r w:rsidR="00B01985" w:rsidRPr="00D858A4">
        <w:rPr>
          <w:rFonts w:asciiTheme="minorHAnsi" w:hAnsiTheme="minorHAnsi" w:cstheme="minorHAnsi"/>
          <w:sz w:val="20"/>
          <w:szCs w:val="20"/>
        </w:rPr>
        <w:t>.</w:t>
      </w:r>
    </w:p>
    <w:p w14:paraId="4D45AC78"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Wykluczenie Wykonawcy nastąpi w przypadkach, o których mowa w art. 111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04F64440"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Wykonawca </w:t>
      </w:r>
      <w:r w:rsidR="00F83C11" w:rsidRPr="00D858A4">
        <w:rPr>
          <w:rFonts w:asciiTheme="minorHAnsi" w:hAnsiTheme="minorHAnsi" w:cstheme="minorHAnsi"/>
          <w:sz w:val="20"/>
          <w:szCs w:val="20"/>
        </w:rPr>
        <w:t xml:space="preserve">nie podlega wykluczeniu w okolicznościach określonych w art. 108 ust. 1 pkt 1, 2 i 5 </w:t>
      </w:r>
      <w:r w:rsidR="00AB7394" w:rsidRPr="00D858A4">
        <w:rPr>
          <w:rFonts w:asciiTheme="minorHAnsi" w:hAnsiTheme="minorHAnsi" w:cstheme="minorHAnsi"/>
          <w:sz w:val="20"/>
          <w:szCs w:val="20"/>
        </w:rPr>
        <w:t xml:space="preserve"> </w:t>
      </w:r>
      <w:r w:rsidR="002B35FA" w:rsidRPr="00D858A4">
        <w:rPr>
          <w:rFonts w:asciiTheme="minorHAnsi" w:hAnsiTheme="minorHAnsi" w:cstheme="minorHAnsi"/>
          <w:sz w:val="20"/>
          <w:szCs w:val="20"/>
        </w:rPr>
        <w:t xml:space="preserve"> </w:t>
      </w:r>
      <w:r w:rsidR="00F83C11" w:rsidRPr="00D858A4">
        <w:rPr>
          <w:rFonts w:asciiTheme="minorHAnsi" w:hAnsiTheme="minorHAnsi" w:cstheme="minorHAnsi"/>
          <w:sz w:val="20"/>
          <w:szCs w:val="20"/>
        </w:rPr>
        <w:t xml:space="preserve">ustawy </w:t>
      </w:r>
      <w:proofErr w:type="spellStart"/>
      <w:r w:rsidR="00F83C11" w:rsidRPr="00D858A4">
        <w:rPr>
          <w:rFonts w:asciiTheme="minorHAnsi" w:hAnsiTheme="minorHAnsi" w:cstheme="minorHAnsi"/>
          <w:sz w:val="20"/>
          <w:szCs w:val="20"/>
        </w:rPr>
        <w:t>Pzp</w:t>
      </w:r>
      <w:proofErr w:type="spellEnd"/>
      <w:r w:rsidR="00F83C11" w:rsidRPr="00D858A4">
        <w:rPr>
          <w:rFonts w:asciiTheme="minorHAnsi" w:hAnsiTheme="minorHAnsi" w:cstheme="minorHAnsi"/>
          <w:sz w:val="20"/>
          <w:szCs w:val="20"/>
        </w:rPr>
        <w:t xml:space="preserve">, jeżeli udowodni Zamawiającemu, że spełnił łącznie przesłanki określone w art. 110 ust. 2 ustawy </w:t>
      </w:r>
      <w:proofErr w:type="spellStart"/>
      <w:r w:rsidR="00F83C11"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76A4F7C1"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oceni, czy podjęte przez Wykonawcę czynności</w:t>
      </w:r>
      <w:r w:rsidR="003358B3" w:rsidRPr="00D858A4">
        <w:rPr>
          <w:rFonts w:asciiTheme="minorHAnsi" w:hAnsiTheme="minorHAnsi" w:cstheme="minorHAnsi"/>
          <w:sz w:val="20"/>
          <w:szCs w:val="20"/>
        </w:rPr>
        <w:t xml:space="preserve">, o których mowa w art. 110 ust. 2 ustawy </w:t>
      </w:r>
      <w:proofErr w:type="spellStart"/>
      <w:r w:rsidR="003358B3" w:rsidRPr="00D858A4">
        <w:rPr>
          <w:rFonts w:asciiTheme="minorHAnsi" w:hAnsiTheme="minorHAnsi" w:cstheme="minorHAnsi"/>
          <w:sz w:val="20"/>
          <w:szCs w:val="20"/>
        </w:rPr>
        <w:t>Pzp</w:t>
      </w:r>
      <w:proofErr w:type="spellEnd"/>
      <w:r w:rsidR="003358B3" w:rsidRPr="00D858A4">
        <w:rPr>
          <w:rFonts w:asciiTheme="minorHAnsi" w:hAnsiTheme="minorHAnsi" w:cstheme="minorHAnsi"/>
          <w:sz w:val="20"/>
          <w:szCs w:val="20"/>
        </w:rPr>
        <w:t>,</w:t>
      </w:r>
      <w:r w:rsidRPr="00D858A4">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31C1A345"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może wykluczyć Wykonawcę na każdym etapie postępowania, ofertę Wykonawcy wykluczonego uznaje się za odrzuconą.</w:t>
      </w:r>
    </w:p>
    <w:p w14:paraId="6CA16727" w14:textId="77777777" w:rsidR="00B01985" w:rsidRPr="00D858A4" w:rsidRDefault="00B01985" w:rsidP="00BB63B0">
      <w:pPr>
        <w:pStyle w:val="Nagwek1"/>
        <w:spacing w:line="360" w:lineRule="auto"/>
        <w:rPr>
          <w:rFonts w:asciiTheme="minorHAnsi" w:hAnsiTheme="minorHAnsi" w:cstheme="minorHAnsi"/>
          <w:sz w:val="20"/>
          <w:szCs w:val="20"/>
          <w:lang w:val="pl-PL"/>
        </w:rPr>
      </w:pPr>
      <w:bookmarkStart w:id="12" w:name="_Toc258314248"/>
      <w:r w:rsidRPr="00D858A4">
        <w:rPr>
          <w:rFonts w:asciiTheme="minorHAnsi" w:hAnsiTheme="minorHAnsi" w:cstheme="minorHAnsi"/>
          <w:sz w:val="20"/>
          <w:szCs w:val="20"/>
          <w:lang w:val="pl-PL"/>
        </w:rPr>
        <w:t>wykaz podmiotowych środków dowodowych</w:t>
      </w:r>
      <w:bookmarkEnd w:id="12"/>
    </w:p>
    <w:p w14:paraId="42D5869D" w14:textId="65BE77B2" w:rsidR="00502716" w:rsidRDefault="00502716" w:rsidP="00502716">
      <w:pPr>
        <w:pStyle w:val="Nagwek2"/>
        <w:numPr>
          <w:ilvl w:val="1"/>
          <w:numId w:val="29"/>
        </w:numPr>
        <w:tabs>
          <w:tab w:val="left" w:pos="142"/>
          <w:tab w:val="left" w:pos="284"/>
        </w:tabs>
        <w:spacing w:line="360" w:lineRule="auto"/>
        <w:ind w:left="-142" w:right="-341" w:firstLine="0"/>
        <w:rPr>
          <w:rFonts w:ascii="Calibri" w:hAnsi="Calibri" w:cs="Calibri"/>
          <w:sz w:val="20"/>
          <w:szCs w:val="20"/>
        </w:rPr>
      </w:pPr>
      <w:r>
        <w:rPr>
          <w:rFonts w:ascii="Calibri" w:hAnsi="Calibri" w:cs="Calibri"/>
          <w:b/>
          <w:bCs w:val="0"/>
          <w:sz w:val="20"/>
          <w:szCs w:val="20"/>
        </w:rPr>
        <w:t xml:space="preserve">Wykonawca wraz z ofertą, przygotowaną zgodnie z wzorem stanowiącym Załącznik Nr 3 - Wzór oferty </w:t>
      </w:r>
      <w:r>
        <w:rPr>
          <w:rFonts w:ascii="Calibri" w:hAnsi="Calibri" w:cs="Calibri"/>
          <w:sz w:val="20"/>
          <w:szCs w:val="20"/>
        </w:rPr>
        <w:t>, zobowiązany jest złożyć:</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9639"/>
      </w:tblGrid>
      <w:tr w:rsidR="00B01985" w:rsidRPr="00D858A4" w14:paraId="2FA0116A"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099D4721" w14:textId="77777777" w:rsidR="00B01985" w:rsidRPr="00D858A4" w:rsidRDefault="00B01985" w:rsidP="00CE0A60">
            <w:pPr>
              <w:spacing w:before="120" w:after="120" w:line="276" w:lineRule="auto"/>
              <w:jc w:val="center"/>
              <w:rPr>
                <w:rFonts w:asciiTheme="minorHAnsi" w:hAnsiTheme="minorHAnsi" w:cstheme="minorHAnsi"/>
                <w:sz w:val="20"/>
                <w:szCs w:val="20"/>
              </w:rPr>
            </w:pPr>
            <w:r w:rsidRPr="00D858A4">
              <w:rPr>
                <w:rFonts w:asciiTheme="minorHAnsi" w:hAnsiTheme="minorHAnsi" w:cstheme="minorHAnsi"/>
                <w:b/>
                <w:sz w:val="20"/>
                <w:szCs w:val="20"/>
              </w:rPr>
              <w:t>Lp.</w:t>
            </w:r>
          </w:p>
        </w:tc>
        <w:tc>
          <w:tcPr>
            <w:tcW w:w="9639" w:type="dxa"/>
            <w:tcBorders>
              <w:top w:val="single" w:sz="4" w:space="0" w:color="auto"/>
              <w:left w:val="single" w:sz="4" w:space="0" w:color="auto"/>
              <w:bottom w:val="single" w:sz="4" w:space="0" w:color="auto"/>
              <w:right w:val="single" w:sz="4" w:space="0" w:color="auto"/>
            </w:tcBorders>
            <w:hideMark/>
          </w:tcPr>
          <w:p w14:paraId="71BE611A" w14:textId="77777777" w:rsidR="00B01985" w:rsidRPr="00D858A4" w:rsidRDefault="00B01985" w:rsidP="00CE0A60">
            <w:pPr>
              <w:spacing w:before="120" w:after="120" w:line="276" w:lineRule="auto"/>
              <w:jc w:val="both"/>
              <w:rPr>
                <w:rFonts w:asciiTheme="minorHAnsi" w:hAnsiTheme="minorHAnsi" w:cstheme="minorHAnsi"/>
                <w:sz w:val="20"/>
                <w:szCs w:val="20"/>
              </w:rPr>
            </w:pPr>
            <w:r w:rsidRPr="00D858A4">
              <w:rPr>
                <w:rFonts w:asciiTheme="minorHAnsi" w:hAnsiTheme="minorHAnsi" w:cstheme="minorHAnsi"/>
                <w:b/>
                <w:sz w:val="20"/>
                <w:szCs w:val="20"/>
              </w:rPr>
              <w:t>Wymagany dokument</w:t>
            </w:r>
          </w:p>
        </w:tc>
      </w:tr>
      <w:tr w:rsidR="00AB7394" w:rsidRPr="00D858A4" w14:paraId="368C33A1"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2AC8E9CC"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lastRenderedPageBreak/>
              <w:t>1</w:t>
            </w:r>
          </w:p>
        </w:tc>
        <w:tc>
          <w:tcPr>
            <w:tcW w:w="9639" w:type="dxa"/>
            <w:tcBorders>
              <w:top w:val="single" w:sz="4" w:space="0" w:color="auto"/>
              <w:left w:val="single" w:sz="4" w:space="0" w:color="auto"/>
              <w:bottom w:val="single" w:sz="4" w:space="0" w:color="auto"/>
              <w:right w:val="single" w:sz="4" w:space="0" w:color="auto"/>
            </w:tcBorders>
            <w:hideMark/>
          </w:tcPr>
          <w:p w14:paraId="78BE0C3A" w14:textId="77777777" w:rsidR="00AB7394" w:rsidRPr="00D858A4" w:rsidRDefault="00AB7394" w:rsidP="00EE4C5B">
            <w:pPr>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Wzór oferty na dostawy</w:t>
            </w:r>
          </w:p>
          <w:p w14:paraId="2DE7F419"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Wzór oferty na dostawy</w:t>
            </w:r>
          </w:p>
        </w:tc>
      </w:tr>
      <w:tr w:rsidR="00AB7394" w:rsidRPr="00D858A4" w14:paraId="12ECAD9E"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3BA58B71"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2</w:t>
            </w:r>
          </w:p>
        </w:tc>
        <w:tc>
          <w:tcPr>
            <w:tcW w:w="9639" w:type="dxa"/>
            <w:tcBorders>
              <w:top w:val="single" w:sz="4" w:space="0" w:color="auto"/>
              <w:left w:val="single" w:sz="4" w:space="0" w:color="auto"/>
              <w:bottom w:val="single" w:sz="4" w:space="0" w:color="auto"/>
              <w:right w:val="single" w:sz="4" w:space="0" w:color="auto"/>
            </w:tcBorders>
            <w:hideMark/>
          </w:tcPr>
          <w:p w14:paraId="58E353BA" w14:textId="77777777" w:rsidR="00AB7394" w:rsidRPr="00D858A4" w:rsidRDefault="00AB7394" w:rsidP="00EE4C5B">
            <w:pPr>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Jednolity europejski dokument zamówienia</w:t>
            </w:r>
          </w:p>
          <w:p w14:paraId="240FF312"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Aktualne na dzień składania ofert oświadczenie Wykonawcy (w formie Jednolitego europejskiego dokumentu zamówienia) stanowiące wstępne potwierdzenie spełniania warunków udziału w postępowaniu oraz braku podstaw wykluczenia</w:t>
            </w:r>
          </w:p>
        </w:tc>
      </w:tr>
      <w:tr w:rsidR="00AB7394" w:rsidRPr="00D858A4" w14:paraId="04B0E5EB"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1CCD4318"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3</w:t>
            </w:r>
          </w:p>
        </w:tc>
        <w:tc>
          <w:tcPr>
            <w:tcW w:w="9639" w:type="dxa"/>
            <w:tcBorders>
              <w:top w:val="single" w:sz="4" w:space="0" w:color="auto"/>
              <w:left w:val="single" w:sz="4" w:space="0" w:color="auto"/>
              <w:bottom w:val="single" w:sz="4" w:space="0" w:color="auto"/>
              <w:right w:val="single" w:sz="4" w:space="0" w:color="auto"/>
            </w:tcBorders>
            <w:hideMark/>
          </w:tcPr>
          <w:p w14:paraId="0993A825" w14:textId="77777777" w:rsidR="00AB7394" w:rsidRPr="00D858A4" w:rsidRDefault="00AB7394" w:rsidP="00EE4C5B">
            <w:pPr>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Oświadczenie wykonawcy dotyczące odrębnych przesłanek wykluczenia (procedura pełna)</w:t>
            </w:r>
          </w:p>
          <w:p w14:paraId="00A63E4E"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AB7394" w:rsidRPr="00D858A4" w14:paraId="047E67F0"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117128F7"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4</w:t>
            </w:r>
          </w:p>
        </w:tc>
        <w:tc>
          <w:tcPr>
            <w:tcW w:w="9639" w:type="dxa"/>
            <w:tcBorders>
              <w:top w:val="single" w:sz="4" w:space="0" w:color="auto"/>
              <w:left w:val="single" w:sz="4" w:space="0" w:color="auto"/>
              <w:bottom w:val="single" w:sz="4" w:space="0" w:color="auto"/>
              <w:right w:val="single" w:sz="4" w:space="0" w:color="auto"/>
            </w:tcBorders>
            <w:hideMark/>
          </w:tcPr>
          <w:p w14:paraId="3D3D3A5F" w14:textId="77777777" w:rsidR="00AB7394" w:rsidRPr="00D858A4" w:rsidRDefault="00AB7394" w:rsidP="00EE4C5B">
            <w:pPr>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Formularz cenowy</w:t>
            </w:r>
          </w:p>
          <w:p w14:paraId="70F51047"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Formularz cenowy</w:t>
            </w:r>
          </w:p>
        </w:tc>
      </w:tr>
      <w:tr w:rsidR="00AB7394" w:rsidRPr="00D858A4" w14:paraId="6F0DD743"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00660449"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5</w:t>
            </w:r>
          </w:p>
        </w:tc>
        <w:tc>
          <w:tcPr>
            <w:tcW w:w="9639" w:type="dxa"/>
            <w:tcBorders>
              <w:top w:val="single" w:sz="4" w:space="0" w:color="auto"/>
              <w:left w:val="single" w:sz="4" w:space="0" w:color="auto"/>
              <w:bottom w:val="single" w:sz="4" w:space="0" w:color="auto"/>
              <w:right w:val="single" w:sz="4" w:space="0" w:color="auto"/>
            </w:tcBorders>
            <w:hideMark/>
          </w:tcPr>
          <w:p w14:paraId="64BF0A6E" w14:textId="77777777" w:rsidR="00AB7394" w:rsidRPr="00D858A4" w:rsidRDefault="00AB7394" w:rsidP="00EE4C5B">
            <w:pPr>
              <w:spacing w:before="120" w:line="360" w:lineRule="auto"/>
              <w:jc w:val="both"/>
              <w:rPr>
                <w:rFonts w:asciiTheme="minorHAnsi" w:hAnsiTheme="minorHAnsi" w:cstheme="minorHAnsi"/>
                <w:sz w:val="20"/>
                <w:szCs w:val="20"/>
              </w:rPr>
            </w:pPr>
            <w:r w:rsidRPr="00D858A4">
              <w:rPr>
                <w:rFonts w:asciiTheme="minorHAnsi" w:hAnsiTheme="minorHAnsi" w:cstheme="minorHAnsi"/>
                <w:b/>
                <w:sz w:val="20"/>
                <w:szCs w:val="20"/>
              </w:rPr>
              <w:t>Zobowiązanie podmiotu udostępniającego zasoby</w:t>
            </w:r>
          </w:p>
          <w:p w14:paraId="10001AB9"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bl>
    <w:p w14:paraId="01081E0E" w14:textId="77777777" w:rsidR="00AB7394" w:rsidRPr="00D858A4" w:rsidRDefault="00B01985" w:rsidP="00AB7394">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2F75A42D" w14:textId="77777777" w:rsidR="00AB7394" w:rsidRPr="00D858A4" w:rsidRDefault="00AB7394" w:rsidP="00AB7394">
      <w:pPr>
        <w:pStyle w:val="Nagwek2"/>
        <w:numPr>
          <w:ilvl w:val="0"/>
          <w:numId w:val="3"/>
        </w:numPr>
        <w:tabs>
          <w:tab w:val="left" w:pos="708"/>
        </w:tabs>
        <w:spacing w:before="6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W celu potwierdzenia spełniania przez Wykonawcę warunków udziału w postępowaniu:</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9639"/>
      </w:tblGrid>
      <w:tr w:rsidR="00AB7394" w:rsidRPr="00D858A4" w14:paraId="2C274DAB"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4F2828D1" w14:textId="77777777" w:rsidR="00AB7394" w:rsidRPr="00D858A4" w:rsidRDefault="00AB7394" w:rsidP="00EE4C5B">
            <w:pPr>
              <w:spacing w:before="120" w:after="120" w:line="276" w:lineRule="auto"/>
              <w:jc w:val="center"/>
              <w:rPr>
                <w:rFonts w:asciiTheme="minorHAnsi" w:hAnsiTheme="minorHAnsi" w:cstheme="minorHAnsi"/>
                <w:sz w:val="20"/>
                <w:szCs w:val="20"/>
              </w:rPr>
            </w:pPr>
            <w:r w:rsidRPr="00D858A4">
              <w:rPr>
                <w:rFonts w:asciiTheme="minorHAnsi" w:hAnsiTheme="minorHAnsi" w:cstheme="minorHAnsi"/>
                <w:b/>
                <w:sz w:val="20"/>
                <w:szCs w:val="20"/>
              </w:rPr>
              <w:t>Lp.</w:t>
            </w:r>
          </w:p>
        </w:tc>
        <w:tc>
          <w:tcPr>
            <w:tcW w:w="9639" w:type="dxa"/>
            <w:tcBorders>
              <w:top w:val="single" w:sz="4" w:space="0" w:color="auto"/>
              <w:left w:val="single" w:sz="4" w:space="0" w:color="auto"/>
              <w:bottom w:val="single" w:sz="4" w:space="0" w:color="auto"/>
              <w:right w:val="single" w:sz="4" w:space="0" w:color="auto"/>
            </w:tcBorders>
            <w:hideMark/>
          </w:tcPr>
          <w:p w14:paraId="52B2B06E" w14:textId="77777777" w:rsidR="00AB7394" w:rsidRPr="00D858A4" w:rsidRDefault="00AB7394" w:rsidP="00EE4C5B">
            <w:pPr>
              <w:spacing w:before="120" w:after="120" w:line="276" w:lineRule="auto"/>
              <w:jc w:val="both"/>
              <w:rPr>
                <w:rFonts w:asciiTheme="minorHAnsi" w:hAnsiTheme="minorHAnsi" w:cstheme="minorHAnsi"/>
                <w:sz w:val="20"/>
                <w:szCs w:val="20"/>
              </w:rPr>
            </w:pPr>
            <w:r w:rsidRPr="00D858A4">
              <w:rPr>
                <w:rFonts w:asciiTheme="minorHAnsi" w:hAnsiTheme="minorHAnsi" w:cstheme="minorHAnsi"/>
                <w:b/>
                <w:sz w:val="20"/>
                <w:szCs w:val="20"/>
              </w:rPr>
              <w:t>Wymagany dokument</w:t>
            </w:r>
          </w:p>
        </w:tc>
      </w:tr>
      <w:tr w:rsidR="00AB7394" w:rsidRPr="00D858A4" w14:paraId="0997DB8D"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7ADB6D90"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1</w:t>
            </w:r>
          </w:p>
        </w:tc>
        <w:tc>
          <w:tcPr>
            <w:tcW w:w="9639" w:type="dxa"/>
            <w:tcBorders>
              <w:top w:val="single" w:sz="4" w:space="0" w:color="auto"/>
              <w:left w:val="single" w:sz="4" w:space="0" w:color="auto"/>
              <w:bottom w:val="single" w:sz="4" w:space="0" w:color="auto"/>
              <w:right w:val="single" w:sz="4" w:space="0" w:color="auto"/>
            </w:tcBorders>
            <w:hideMark/>
          </w:tcPr>
          <w:p w14:paraId="4F07225A" w14:textId="77777777" w:rsidR="00AB7394" w:rsidRPr="00D858A4" w:rsidRDefault="00AB7394" w:rsidP="00EE4C5B">
            <w:pPr>
              <w:spacing w:before="120" w:line="360" w:lineRule="auto"/>
              <w:jc w:val="both"/>
              <w:rPr>
                <w:rFonts w:asciiTheme="minorHAnsi" w:hAnsiTheme="minorHAnsi" w:cstheme="minorHAnsi"/>
                <w:b/>
                <w:bCs/>
                <w:sz w:val="20"/>
                <w:szCs w:val="20"/>
              </w:rPr>
            </w:pPr>
            <w:r w:rsidRPr="00D858A4">
              <w:rPr>
                <w:rFonts w:asciiTheme="minorHAnsi" w:hAnsiTheme="minorHAnsi" w:cstheme="minorHAnsi"/>
                <w:b/>
                <w:bCs/>
                <w:sz w:val="20"/>
                <w:szCs w:val="20"/>
              </w:rPr>
              <w:t>Zezwolenie, licencja, koncesja lub wpis do rejestru</w:t>
            </w:r>
          </w:p>
          <w:p w14:paraId="5FBDA60B"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Aktualne zaświadczenie o wpisie do rejestru zakładów podlegających urzędowej kontroli organów Państwowej Powiatowej Inspekcji Sanitarnej – zgodnie z ustawą z dnia 25 sierpnia 2006 r. o bezpieczeństwie żywności i żywienia (</w:t>
            </w:r>
            <w:proofErr w:type="spellStart"/>
            <w:r w:rsidRPr="00D858A4">
              <w:rPr>
                <w:rFonts w:asciiTheme="minorHAnsi" w:hAnsiTheme="minorHAnsi" w:cstheme="minorHAnsi"/>
                <w:sz w:val="18"/>
                <w:szCs w:val="18"/>
              </w:rPr>
              <w:t>t.j</w:t>
            </w:r>
            <w:proofErr w:type="spellEnd"/>
            <w:r w:rsidRPr="00D858A4">
              <w:rPr>
                <w:rFonts w:asciiTheme="minorHAnsi" w:hAnsiTheme="minorHAnsi" w:cstheme="minorHAnsi"/>
                <w:sz w:val="18"/>
                <w:szCs w:val="18"/>
              </w:rPr>
              <w:t>. Dz. U. z 2022 r., poz. 2132) - wzór zaświadczenia określa załącznik nr 6 do Rozporządzenie Ministra Zdrowia z dnia 29 maja 2007 r. w sprawie wzorów dokumentów dotyczących rejestracji i zatwierdzania zakładów produkujących lub wprowadzających do obrotu żywność podlegających urzędowej kontroli Państwowego Powiatowego Inspektora Sanitarnego (Dz. U. z 2007 r. nr 106 poz. 730) lub aktualnej decyzji administracyjnej o wpisie do rejestru zakładów albo o zatwierdzeniu zakładu wydanej przez powiatowego lekarza weterynarii wraz z nadanym numerem identyfikacyjnym zgodnie z art. 21 ust. 4 ustawy z dnia 16 grudnia 2005 r. o produktach pochodzenia zwierzęcego (</w:t>
            </w:r>
            <w:proofErr w:type="spellStart"/>
            <w:r w:rsidRPr="00D858A4">
              <w:rPr>
                <w:rFonts w:asciiTheme="minorHAnsi" w:hAnsiTheme="minorHAnsi" w:cstheme="minorHAnsi"/>
                <w:sz w:val="18"/>
                <w:szCs w:val="18"/>
              </w:rPr>
              <w:t>t.j</w:t>
            </w:r>
            <w:proofErr w:type="spellEnd"/>
            <w:r w:rsidRPr="00D858A4">
              <w:rPr>
                <w:rFonts w:asciiTheme="minorHAnsi" w:hAnsiTheme="minorHAnsi" w:cstheme="minorHAnsi"/>
                <w:sz w:val="18"/>
                <w:szCs w:val="18"/>
              </w:rPr>
              <w:t xml:space="preserve">. Dz. U. z 2020 r., poz. 1753 z </w:t>
            </w:r>
            <w:proofErr w:type="spellStart"/>
            <w:r w:rsidRPr="00D858A4">
              <w:rPr>
                <w:rFonts w:asciiTheme="minorHAnsi" w:hAnsiTheme="minorHAnsi" w:cstheme="minorHAnsi"/>
                <w:sz w:val="18"/>
                <w:szCs w:val="18"/>
              </w:rPr>
              <w:t>późn</w:t>
            </w:r>
            <w:proofErr w:type="spellEnd"/>
            <w:r w:rsidRPr="00D858A4">
              <w:rPr>
                <w:rFonts w:asciiTheme="minorHAnsi" w:hAnsiTheme="minorHAnsi" w:cstheme="minorHAnsi"/>
                <w:sz w:val="18"/>
                <w:szCs w:val="18"/>
              </w:rPr>
              <w:t>. zm.).</w:t>
            </w:r>
          </w:p>
        </w:tc>
      </w:tr>
    </w:tbl>
    <w:p w14:paraId="05FBD9E4" w14:textId="77777777" w:rsidR="00AB7394" w:rsidRPr="00D858A4" w:rsidRDefault="00AB7394" w:rsidP="00AB7394">
      <w:pPr>
        <w:pStyle w:val="Nagwek2"/>
        <w:numPr>
          <w:ilvl w:val="0"/>
          <w:numId w:val="0"/>
        </w:numPr>
        <w:tabs>
          <w:tab w:val="left" w:pos="708"/>
        </w:tabs>
        <w:spacing w:before="0" w:line="360" w:lineRule="auto"/>
        <w:ind w:left="1038"/>
        <w:rPr>
          <w:rFonts w:asciiTheme="minorHAnsi" w:hAnsiTheme="minorHAnsi" w:cstheme="minorHAnsi"/>
          <w:sz w:val="12"/>
          <w:szCs w:val="12"/>
        </w:rPr>
      </w:pPr>
    </w:p>
    <w:p w14:paraId="29E2C5E3" w14:textId="77777777" w:rsidR="00AB7394" w:rsidRPr="00D858A4" w:rsidRDefault="00AB7394" w:rsidP="00AB7394">
      <w:pPr>
        <w:pStyle w:val="Nagwek2"/>
        <w:numPr>
          <w:ilvl w:val="0"/>
          <w:numId w:val="3"/>
        </w:numPr>
        <w:tabs>
          <w:tab w:val="left" w:pos="708"/>
        </w:tabs>
        <w:spacing w:before="6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W celu potwierdzenia braku podstaw wykluczenia Wykonawcy z udziału w postępowaniu:</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9639"/>
      </w:tblGrid>
      <w:tr w:rsidR="00AB7394" w:rsidRPr="00D858A4" w14:paraId="66E75E7C"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7BCE68EE" w14:textId="77777777" w:rsidR="00AB7394" w:rsidRPr="00D858A4" w:rsidRDefault="00AB7394" w:rsidP="00EE4C5B">
            <w:pPr>
              <w:spacing w:before="120" w:after="120" w:line="276" w:lineRule="auto"/>
              <w:jc w:val="center"/>
              <w:rPr>
                <w:rFonts w:asciiTheme="minorHAnsi" w:hAnsiTheme="minorHAnsi" w:cstheme="minorHAnsi"/>
                <w:sz w:val="20"/>
                <w:szCs w:val="20"/>
              </w:rPr>
            </w:pPr>
            <w:r w:rsidRPr="00D858A4">
              <w:rPr>
                <w:rFonts w:asciiTheme="minorHAnsi" w:hAnsiTheme="minorHAnsi" w:cstheme="minorHAnsi"/>
                <w:b/>
                <w:sz w:val="20"/>
                <w:szCs w:val="20"/>
              </w:rPr>
              <w:t>Lp.</w:t>
            </w:r>
          </w:p>
        </w:tc>
        <w:tc>
          <w:tcPr>
            <w:tcW w:w="9639" w:type="dxa"/>
            <w:tcBorders>
              <w:top w:val="single" w:sz="4" w:space="0" w:color="auto"/>
              <w:left w:val="single" w:sz="4" w:space="0" w:color="auto"/>
              <w:bottom w:val="single" w:sz="4" w:space="0" w:color="auto"/>
              <w:right w:val="single" w:sz="4" w:space="0" w:color="auto"/>
            </w:tcBorders>
            <w:hideMark/>
          </w:tcPr>
          <w:p w14:paraId="389C8000" w14:textId="77777777" w:rsidR="00AB7394" w:rsidRPr="00D858A4" w:rsidRDefault="00AB7394" w:rsidP="00EE4C5B">
            <w:pPr>
              <w:spacing w:before="120" w:after="120" w:line="276" w:lineRule="auto"/>
              <w:jc w:val="both"/>
              <w:rPr>
                <w:rFonts w:asciiTheme="minorHAnsi" w:hAnsiTheme="minorHAnsi" w:cstheme="minorHAnsi"/>
                <w:sz w:val="20"/>
                <w:szCs w:val="20"/>
              </w:rPr>
            </w:pPr>
            <w:r w:rsidRPr="00D858A4">
              <w:rPr>
                <w:rFonts w:asciiTheme="minorHAnsi" w:hAnsiTheme="minorHAnsi" w:cstheme="minorHAnsi"/>
                <w:b/>
                <w:sz w:val="20"/>
                <w:szCs w:val="20"/>
              </w:rPr>
              <w:t>Wymagany dokument</w:t>
            </w:r>
          </w:p>
        </w:tc>
      </w:tr>
      <w:tr w:rsidR="00AB7394" w:rsidRPr="00D858A4" w14:paraId="21AE511B"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552096C2"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lastRenderedPageBreak/>
              <w:t>1</w:t>
            </w:r>
          </w:p>
        </w:tc>
        <w:tc>
          <w:tcPr>
            <w:tcW w:w="9639" w:type="dxa"/>
            <w:tcBorders>
              <w:top w:val="single" w:sz="4" w:space="0" w:color="auto"/>
              <w:left w:val="single" w:sz="4" w:space="0" w:color="auto"/>
              <w:bottom w:val="single" w:sz="4" w:space="0" w:color="auto"/>
              <w:right w:val="single" w:sz="4" w:space="0" w:color="auto"/>
            </w:tcBorders>
            <w:hideMark/>
          </w:tcPr>
          <w:p w14:paraId="5E4476E7" w14:textId="77777777" w:rsidR="00AB7394" w:rsidRPr="00D858A4" w:rsidRDefault="00AB7394" w:rsidP="00EE4C5B">
            <w:pPr>
              <w:spacing w:before="120" w:line="360" w:lineRule="auto"/>
              <w:jc w:val="both"/>
              <w:rPr>
                <w:rFonts w:asciiTheme="minorHAnsi" w:hAnsiTheme="minorHAnsi" w:cstheme="minorHAnsi"/>
                <w:b/>
                <w:bCs/>
                <w:sz w:val="20"/>
                <w:szCs w:val="20"/>
              </w:rPr>
            </w:pPr>
            <w:r w:rsidRPr="00D858A4">
              <w:rPr>
                <w:rFonts w:asciiTheme="minorHAnsi" w:hAnsiTheme="minorHAnsi" w:cstheme="minorHAnsi"/>
                <w:b/>
                <w:bCs/>
                <w:sz w:val="20"/>
                <w:szCs w:val="20"/>
              </w:rPr>
              <w:t>Informacja z Krajowego Rejestru Karnego</w:t>
            </w:r>
          </w:p>
          <w:p w14:paraId="03926160"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 xml:space="preserve">Informacja z Krajowego Rejestru Karnego w zakresie art. 108 ust. 1 pkt 1 i 2 ustawy </w:t>
            </w:r>
            <w:proofErr w:type="spellStart"/>
            <w:r w:rsidRPr="00D858A4">
              <w:rPr>
                <w:rFonts w:asciiTheme="minorHAnsi" w:hAnsiTheme="minorHAnsi" w:cstheme="minorHAnsi"/>
                <w:sz w:val="18"/>
                <w:szCs w:val="18"/>
              </w:rPr>
              <w:t>Pzp</w:t>
            </w:r>
            <w:proofErr w:type="spellEnd"/>
            <w:r w:rsidRPr="00D858A4">
              <w:rPr>
                <w:rFonts w:asciiTheme="minorHAnsi" w:hAnsiTheme="minorHAnsi" w:cstheme="minorHAnsi"/>
                <w:sz w:val="18"/>
                <w:szCs w:val="18"/>
              </w:rPr>
              <w:t xml:space="preserve"> sporządzona nie wcześniej niż 6 miesięcy przed jej złożeniem.</w:t>
            </w:r>
          </w:p>
        </w:tc>
      </w:tr>
      <w:tr w:rsidR="00AB7394" w:rsidRPr="00D858A4" w14:paraId="0496541C"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376A393F"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2</w:t>
            </w:r>
          </w:p>
        </w:tc>
        <w:tc>
          <w:tcPr>
            <w:tcW w:w="9639" w:type="dxa"/>
            <w:tcBorders>
              <w:top w:val="single" w:sz="4" w:space="0" w:color="auto"/>
              <w:left w:val="single" w:sz="4" w:space="0" w:color="auto"/>
              <w:bottom w:val="single" w:sz="4" w:space="0" w:color="auto"/>
              <w:right w:val="single" w:sz="4" w:space="0" w:color="auto"/>
            </w:tcBorders>
            <w:hideMark/>
          </w:tcPr>
          <w:p w14:paraId="012307D2" w14:textId="77777777" w:rsidR="00AB7394" w:rsidRPr="00D858A4" w:rsidRDefault="00AB7394" w:rsidP="00EE4C5B">
            <w:pPr>
              <w:spacing w:before="120" w:line="360" w:lineRule="auto"/>
              <w:jc w:val="both"/>
              <w:rPr>
                <w:rFonts w:asciiTheme="minorHAnsi" w:hAnsiTheme="minorHAnsi" w:cstheme="minorHAnsi"/>
                <w:b/>
                <w:bCs/>
                <w:sz w:val="20"/>
                <w:szCs w:val="20"/>
              </w:rPr>
            </w:pPr>
            <w:r w:rsidRPr="00D858A4">
              <w:rPr>
                <w:rFonts w:asciiTheme="minorHAnsi" w:hAnsiTheme="minorHAnsi" w:cstheme="minorHAnsi"/>
                <w:b/>
                <w:bCs/>
                <w:sz w:val="20"/>
                <w:szCs w:val="20"/>
              </w:rPr>
              <w:t>Oświadczenie wykonawcy w sprawie grupy kapitałowej</w:t>
            </w:r>
          </w:p>
          <w:p w14:paraId="37EFC647"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 xml:space="preserve">Oświadczenie Wykonawcy, w zakresie art. 108 ust. 1 pkt 5 ustawy </w:t>
            </w:r>
            <w:proofErr w:type="spellStart"/>
            <w:r w:rsidRPr="00D858A4">
              <w:rPr>
                <w:rFonts w:asciiTheme="minorHAnsi" w:hAnsiTheme="minorHAnsi" w:cstheme="minorHAnsi"/>
                <w:sz w:val="18"/>
                <w:szCs w:val="18"/>
              </w:rPr>
              <w:t>Pzp</w:t>
            </w:r>
            <w:proofErr w:type="spellEnd"/>
            <w:r w:rsidRPr="00D858A4">
              <w:rPr>
                <w:rFonts w:asciiTheme="minorHAnsi" w:hAnsiTheme="minorHAnsi" w:cstheme="minorHAnsi"/>
                <w:sz w:val="18"/>
                <w:szCs w:val="18"/>
              </w:rPr>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AB7394" w:rsidRPr="00D858A4" w14:paraId="3104211E"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16256B99"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3</w:t>
            </w:r>
          </w:p>
        </w:tc>
        <w:tc>
          <w:tcPr>
            <w:tcW w:w="9639" w:type="dxa"/>
            <w:tcBorders>
              <w:top w:val="single" w:sz="4" w:space="0" w:color="auto"/>
              <w:left w:val="single" w:sz="4" w:space="0" w:color="auto"/>
              <w:bottom w:val="single" w:sz="4" w:space="0" w:color="auto"/>
              <w:right w:val="single" w:sz="4" w:space="0" w:color="auto"/>
            </w:tcBorders>
            <w:hideMark/>
          </w:tcPr>
          <w:p w14:paraId="349D939D" w14:textId="77777777" w:rsidR="00AB7394" w:rsidRPr="00D858A4" w:rsidRDefault="00AB7394" w:rsidP="00EE4C5B">
            <w:pPr>
              <w:spacing w:before="120" w:line="360" w:lineRule="auto"/>
              <w:jc w:val="both"/>
              <w:rPr>
                <w:rFonts w:asciiTheme="minorHAnsi" w:hAnsiTheme="minorHAnsi" w:cstheme="minorHAnsi"/>
                <w:b/>
                <w:bCs/>
                <w:sz w:val="20"/>
                <w:szCs w:val="20"/>
              </w:rPr>
            </w:pPr>
            <w:r w:rsidRPr="00D858A4">
              <w:rPr>
                <w:rFonts w:asciiTheme="minorHAnsi" w:hAnsiTheme="minorHAnsi" w:cstheme="minorHAnsi"/>
                <w:b/>
                <w:bCs/>
                <w:sz w:val="20"/>
                <w:szCs w:val="20"/>
              </w:rPr>
              <w:t>Zaświadczenie właściwego naczelnika urzędu skarbowego</w:t>
            </w:r>
          </w:p>
          <w:p w14:paraId="1C34CF5F"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 xml:space="preserve">Zaświadczenie właściwego naczelnika urzędu skarbowego potwierdzające, że Wykonawca nie zalega z opłacaniem podatków i opłat, w zakresie art. 109 ust. 1 pkt 1 ustawy </w:t>
            </w:r>
            <w:proofErr w:type="spellStart"/>
            <w:r w:rsidRPr="00D858A4">
              <w:rPr>
                <w:rFonts w:asciiTheme="minorHAnsi" w:hAnsiTheme="minorHAnsi" w:cstheme="minorHAnsi"/>
                <w:sz w:val="18"/>
                <w:szCs w:val="18"/>
              </w:rPr>
              <w:t>Pzp</w:t>
            </w:r>
            <w:proofErr w:type="spellEnd"/>
            <w:r w:rsidRPr="00D858A4">
              <w:rPr>
                <w:rFonts w:asciiTheme="minorHAnsi" w:hAnsiTheme="minorHAnsi" w:cstheme="minorHAnsi"/>
                <w:sz w:val="18"/>
                <w:szCs w:val="18"/>
              </w:rPr>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AB7394" w:rsidRPr="00D858A4" w14:paraId="3F33A206"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067738D2"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4</w:t>
            </w:r>
          </w:p>
        </w:tc>
        <w:tc>
          <w:tcPr>
            <w:tcW w:w="9639" w:type="dxa"/>
            <w:tcBorders>
              <w:top w:val="single" w:sz="4" w:space="0" w:color="auto"/>
              <w:left w:val="single" w:sz="4" w:space="0" w:color="auto"/>
              <w:bottom w:val="single" w:sz="4" w:space="0" w:color="auto"/>
              <w:right w:val="single" w:sz="4" w:space="0" w:color="auto"/>
            </w:tcBorders>
            <w:hideMark/>
          </w:tcPr>
          <w:p w14:paraId="26CB7741" w14:textId="77777777" w:rsidR="00AB7394" w:rsidRPr="00D858A4" w:rsidRDefault="00AB7394" w:rsidP="00EE4C5B">
            <w:pPr>
              <w:spacing w:before="120" w:line="360" w:lineRule="auto"/>
              <w:jc w:val="both"/>
              <w:rPr>
                <w:rFonts w:asciiTheme="minorHAnsi" w:hAnsiTheme="minorHAnsi" w:cstheme="minorHAnsi"/>
                <w:b/>
                <w:bCs/>
                <w:sz w:val="20"/>
                <w:szCs w:val="20"/>
              </w:rPr>
            </w:pPr>
            <w:r w:rsidRPr="00D858A4">
              <w:rPr>
                <w:rFonts w:asciiTheme="minorHAnsi" w:hAnsiTheme="minorHAnsi" w:cstheme="minorHAnsi"/>
                <w:b/>
                <w:bCs/>
                <w:sz w:val="20"/>
                <w:szCs w:val="20"/>
              </w:rPr>
              <w:t>Zaświadczenie z ZUS lub KRUS</w:t>
            </w:r>
          </w:p>
          <w:p w14:paraId="66AABD78"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D858A4">
              <w:rPr>
                <w:rFonts w:asciiTheme="minorHAnsi" w:hAnsiTheme="minorHAnsi" w:cstheme="minorHAnsi"/>
                <w:sz w:val="18"/>
                <w:szCs w:val="18"/>
              </w:rPr>
              <w:t>Pzp</w:t>
            </w:r>
            <w:proofErr w:type="spellEnd"/>
            <w:r w:rsidRPr="00D858A4">
              <w:rPr>
                <w:rFonts w:asciiTheme="minorHAnsi" w:hAnsiTheme="minorHAnsi" w:cstheme="minorHAnsi"/>
                <w:sz w:val="18"/>
                <w:szCs w:val="18"/>
              </w:rPr>
              <w:t xml:space="preserve">,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w:t>
            </w:r>
            <w:r w:rsidRPr="00D858A4">
              <w:rPr>
                <w:rFonts w:asciiTheme="minorHAnsi" w:hAnsiTheme="minorHAnsi" w:cstheme="minorHAnsi"/>
                <w:sz w:val="20"/>
                <w:szCs w:val="20"/>
              </w:rPr>
              <w:t>spłat tych należności.</w:t>
            </w:r>
          </w:p>
        </w:tc>
      </w:tr>
    </w:tbl>
    <w:p w14:paraId="3ADB9C91" w14:textId="77777777" w:rsidR="00AB7394" w:rsidRPr="00D858A4" w:rsidRDefault="00AB7394" w:rsidP="00AB7394">
      <w:pPr>
        <w:pStyle w:val="Nagwek2"/>
        <w:numPr>
          <w:ilvl w:val="0"/>
          <w:numId w:val="0"/>
        </w:numPr>
        <w:tabs>
          <w:tab w:val="left" w:pos="708"/>
        </w:tabs>
        <w:spacing w:before="0" w:line="360" w:lineRule="auto"/>
        <w:ind w:left="1038"/>
        <w:rPr>
          <w:rFonts w:asciiTheme="minorHAnsi" w:hAnsiTheme="minorHAnsi" w:cstheme="minorHAnsi"/>
          <w:sz w:val="12"/>
          <w:szCs w:val="12"/>
        </w:rPr>
      </w:pPr>
    </w:p>
    <w:p w14:paraId="16123F18" w14:textId="77777777" w:rsidR="00AB7394" w:rsidRPr="00D858A4" w:rsidRDefault="00AB7394" w:rsidP="00AB7394">
      <w:pPr>
        <w:pStyle w:val="Nagwek2"/>
        <w:numPr>
          <w:ilvl w:val="0"/>
          <w:numId w:val="3"/>
        </w:numPr>
        <w:tabs>
          <w:tab w:val="left" w:pos="708"/>
        </w:tabs>
        <w:spacing w:before="6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Dokumenty Wykonawców mających siedzibę lub miejsce zamieszkania poza granicami Rzeczypospolitej Polskiej:</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9639"/>
      </w:tblGrid>
      <w:tr w:rsidR="00AB7394" w:rsidRPr="00D858A4" w14:paraId="2511AA54"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550B3C15" w14:textId="77777777" w:rsidR="00AB7394" w:rsidRPr="00D858A4" w:rsidRDefault="00AB7394" w:rsidP="00EE4C5B">
            <w:pPr>
              <w:spacing w:before="120" w:after="120" w:line="276" w:lineRule="auto"/>
              <w:jc w:val="center"/>
              <w:rPr>
                <w:rFonts w:asciiTheme="minorHAnsi" w:hAnsiTheme="minorHAnsi" w:cstheme="minorHAnsi"/>
                <w:sz w:val="20"/>
                <w:szCs w:val="20"/>
              </w:rPr>
            </w:pPr>
            <w:r w:rsidRPr="00D858A4">
              <w:rPr>
                <w:rFonts w:asciiTheme="minorHAnsi" w:hAnsiTheme="minorHAnsi" w:cstheme="minorHAnsi"/>
                <w:b/>
                <w:sz w:val="20"/>
                <w:szCs w:val="20"/>
              </w:rPr>
              <w:t>Lp.</w:t>
            </w:r>
          </w:p>
        </w:tc>
        <w:tc>
          <w:tcPr>
            <w:tcW w:w="9639" w:type="dxa"/>
            <w:tcBorders>
              <w:top w:val="single" w:sz="4" w:space="0" w:color="auto"/>
              <w:left w:val="single" w:sz="4" w:space="0" w:color="auto"/>
              <w:bottom w:val="single" w:sz="4" w:space="0" w:color="auto"/>
              <w:right w:val="single" w:sz="4" w:space="0" w:color="auto"/>
            </w:tcBorders>
            <w:hideMark/>
          </w:tcPr>
          <w:p w14:paraId="2B0CCC98" w14:textId="77777777" w:rsidR="00AB7394" w:rsidRPr="00D858A4" w:rsidRDefault="00AB7394" w:rsidP="00EE4C5B">
            <w:pPr>
              <w:spacing w:before="120" w:after="120" w:line="276" w:lineRule="auto"/>
              <w:jc w:val="both"/>
              <w:rPr>
                <w:rFonts w:asciiTheme="minorHAnsi" w:hAnsiTheme="minorHAnsi" w:cstheme="minorHAnsi"/>
                <w:sz w:val="20"/>
                <w:szCs w:val="20"/>
              </w:rPr>
            </w:pPr>
            <w:r w:rsidRPr="00D858A4">
              <w:rPr>
                <w:rFonts w:asciiTheme="minorHAnsi" w:hAnsiTheme="minorHAnsi" w:cstheme="minorHAnsi"/>
                <w:b/>
                <w:sz w:val="20"/>
                <w:szCs w:val="20"/>
              </w:rPr>
              <w:t>Wymagany dokument</w:t>
            </w:r>
          </w:p>
        </w:tc>
      </w:tr>
      <w:tr w:rsidR="00AB7394" w:rsidRPr="00D858A4" w14:paraId="1F2E5EB3"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31C01A74"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t>1</w:t>
            </w:r>
          </w:p>
        </w:tc>
        <w:tc>
          <w:tcPr>
            <w:tcW w:w="9639" w:type="dxa"/>
            <w:tcBorders>
              <w:top w:val="single" w:sz="4" w:space="0" w:color="auto"/>
              <w:left w:val="single" w:sz="4" w:space="0" w:color="auto"/>
              <w:bottom w:val="single" w:sz="4" w:space="0" w:color="auto"/>
              <w:right w:val="single" w:sz="4" w:space="0" w:color="auto"/>
            </w:tcBorders>
            <w:hideMark/>
          </w:tcPr>
          <w:p w14:paraId="31C3A7FD" w14:textId="77777777" w:rsidR="00AB7394" w:rsidRPr="00D858A4" w:rsidRDefault="00AB7394" w:rsidP="00EE4C5B">
            <w:pPr>
              <w:spacing w:before="120" w:line="360" w:lineRule="auto"/>
              <w:jc w:val="both"/>
              <w:rPr>
                <w:rFonts w:asciiTheme="minorHAnsi" w:hAnsiTheme="minorHAnsi" w:cstheme="minorHAnsi"/>
                <w:b/>
                <w:bCs/>
                <w:sz w:val="20"/>
                <w:szCs w:val="20"/>
              </w:rPr>
            </w:pPr>
            <w:r w:rsidRPr="00D858A4">
              <w:rPr>
                <w:rFonts w:asciiTheme="minorHAnsi" w:hAnsiTheme="minorHAnsi" w:cstheme="minorHAnsi"/>
                <w:b/>
                <w:bCs/>
                <w:sz w:val="20"/>
                <w:szCs w:val="20"/>
              </w:rPr>
              <w:t>Informacja z odpowiedniego rejestru lub inny równoważny dokument</w:t>
            </w:r>
          </w:p>
          <w:p w14:paraId="3A105234"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w:t>
            </w:r>
            <w:r w:rsidRPr="00D858A4">
              <w:rPr>
                <w:rFonts w:asciiTheme="minorHAnsi" w:hAnsiTheme="minorHAnsi" w:cstheme="minorHAnsi"/>
                <w:sz w:val="18"/>
                <w:szCs w:val="18"/>
              </w:rPr>
              <w:lastRenderedPageBreak/>
              <w:t xml:space="preserve">siedzibę lub miejsce zamieszkania, w zakresie art. 108 ust. 1 pkt 1 i 2 ustawy </w:t>
            </w:r>
            <w:proofErr w:type="spellStart"/>
            <w:r w:rsidRPr="00D858A4">
              <w:rPr>
                <w:rFonts w:asciiTheme="minorHAnsi" w:hAnsiTheme="minorHAnsi" w:cstheme="minorHAnsi"/>
                <w:sz w:val="18"/>
                <w:szCs w:val="18"/>
              </w:rPr>
              <w:t>Pzp</w:t>
            </w:r>
            <w:proofErr w:type="spellEnd"/>
            <w:r w:rsidRPr="00D858A4">
              <w:rPr>
                <w:rFonts w:asciiTheme="minorHAnsi" w:hAnsiTheme="minorHAnsi" w:cstheme="minorHAnsi"/>
                <w:sz w:val="18"/>
                <w:szCs w:val="18"/>
              </w:rPr>
              <w:t>, wystawiony nie wcześniej niż 6 miesięcy przed jego złożeniem.</w:t>
            </w:r>
          </w:p>
        </w:tc>
      </w:tr>
      <w:tr w:rsidR="00AB7394" w:rsidRPr="00D858A4" w14:paraId="7635E966" w14:textId="77777777" w:rsidTr="00D858A4">
        <w:tc>
          <w:tcPr>
            <w:tcW w:w="710" w:type="dxa"/>
            <w:tcBorders>
              <w:top w:val="single" w:sz="4" w:space="0" w:color="auto"/>
              <w:left w:val="single" w:sz="4" w:space="0" w:color="auto"/>
              <w:bottom w:val="single" w:sz="4" w:space="0" w:color="auto"/>
              <w:right w:val="single" w:sz="4" w:space="0" w:color="auto"/>
            </w:tcBorders>
            <w:hideMark/>
          </w:tcPr>
          <w:p w14:paraId="50F3A948" w14:textId="77777777" w:rsidR="00AB7394" w:rsidRPr="00D858A4" w:rsidRDefault="00AB7394" w:rsidP="00EE4C5B">
            <w:pPr>
              <w:spacing w:before="120" w:after="120" w:line="360" w:lineRule="auto"/>
              <w:jc w:val="center"/>
              <w:rPr>
                <w:rFonts w:asciiTheme="minorHAnsi" w:hAnsiTheme="minorHAnsi" w:cstheme="minorHAnsi"/>
                <w:sz w:val="20"/>
                <w:szCs w:val="20"/>
              </w:rPr>
            </w:pPr>
            <w:r w:rsidRPr="00D858A4">
              <w:rPr>
                <w:rFonts w:asciiTheme="minorHAnsi" w:hAnsiTheme="minorHAnsi" w:cstheme="minorHAnsi"/>
                <w:sz w:val="20"/>
                <w:szCs w:val="20"/>
              </w:rPr>
              <w:lastRenderedPageBreak/>
              <w:t>2</w:t>
            </w:r>
          </w:p>
        </w:tc>
        <w:tc>
          <w:tcPr>
            <w:tcW w:w="9639" w:type="dxa"/>
            <w:tcBorders>
              <w:top w:val="single" w:sz="4" w:space="0" w:color="auto"/>
              <w:left w:val="single" w:sz="4" w:space="0" w:color="auto"/>
              <w:bottom w:val="single" w:sz="4" w:space="0" w:color="auto"/>
              <w:right w:val="single" w:sz="4" w:space="0" w:color="auto"/>
            </w:tcBorders>
            <w:hideMark/>
          </w:tcPr>
          <w:p w14:paraId="2EB20819" w14:textId="77777777" w:rsidR="00AB7394" w:rsidRPr="00D858A4" w:rsidRDefault="00AB7394" w:rsidP="00EE4C5B">
            <w:pPr>
              <w:spacing w:before="120" w:line="360" w:lineRule="auto"/>
              <w:jc w:val="both"/>
              <w:rPr>
                <w:rFonts w:asciiTheme="minorHAnsi" w:hAnsiTheme="minorHAnsi" w:cstheme="minorHAnsi"/>
                <w:b/>
                <w:bCs/>
                <w:sz w:val="20"/>
                <w:szCs w:val="20"/>
              </w:rPr>
            </w:pPr>
            <w:r w:rsidRPr="00D858A4">
              <w:rPr>
                <w:rFonts w:asciiTheme="minorHAnsi" w:hAnsiTheme="minorHAnsi" w:cstheme="minorHAnsi"/>
                <w:b/>
                <w:bCs/>
                <w:sz w:val="20"/>
                <w:szCs w:val="20"/>
              </w:rPr>
              <w:t>Dokument potwierdzający niezaleganie z opłacaniem podatków, opłat lub składek na ubezpieczenie społeczne lub zdrowotne</w:t>
            </w:r>
          </w:p>
          <w:p w14:paraId="7EED71DB" w14:textId="77777777" w:rsidR="00AB7394" w:rsidRPr="00D858A4" w:rsidRDefault="00AB7394" w:rsidP="00EE4C5B">
            <w:pPr>
              <w:spacing w:before="60" w:after="60" w:line="360" w:lineRule="auto"/>
              <w:jc w:val="both"/>
              <w:rPr>
                <w:rFonts w:asciiTheme="minorHAnsi" w:hAnsiTheme="minorHAnsi" w:cstheme="minorHAnsi"/>
                <w:sz w:val="20"/>
                <w:szCs w:val="20"/>
              </w:rPr>
            </w:pPr>
            <w:r w:rsidRPr="00D858A4">
              <w:rPr>
                <w:rFonts w:asciiTheme="minorHAnsi" w:hAnsiTheme="minorHAnsi" w:cstheme="minorHAnsi"/>
                <w:sz w:val="18"/>
                <w:szCs w:val="18"/>
              </w:rPr>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bl>
    <w:p w14:paraId="0D47DE3A" w14:textId="77777777" w:rsidR="00AB7394" w:rsidRPr="00D858A4" w:rsidRDefault="00AB7394" w:rsidP="00D858A4">
      <w:pPr>
        <w:pStyle w:val="Nagwek2"/>
        <w:numPr>
          <w:ilvl w:val="0"/>
          <w:numId w:val="0"/>
        </w:numPr>
        <w:tabs>
          <w:tab w:val="left" w:pos="708"/>
        </w:tabs>
        <w:spacing w:line="360" w:lineRule="auto"/>
        <w:ind w:right="-483"/>
        <w:rPr>
          <w:rFonts w:asciiTheme="minorHAnsi" w:hAnsiTheme="minorHAnsi" w:cstheme="minorHAnsi"/>
          <w:sz w:val="12"/>
          <w:szCs w:val="12"/>
        </w:rPr>
      </w:pPr>
      <w:r w:rsidRPr="00D858A4">
        <w:rPr>
          <w:rFonts w:asciiTheme="minorHAnsi" w:hAnsiTheme="minorHAnsi" w:cstheme="minorHAnsi"/>
          <w:sz w:val="20"/>
          <w:szCs w:val="20"/>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3C99B3F7"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F99D163"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B02A7D1"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2FECE9A6"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Podmiotowe środki dowodowe oraz inne dokumenty lub oświadczenia Wykonawca składa, pod rygorem nieważności, w formie elektronicznej w postaci dokumentu elektronicznego podpisanego kwalifikowanym podpisem elektronicznym.</w:t>
      </w:r>
    </w:p>
    <w:p w14:paraId="2ECC4E5C" w14:textId="77777777" w:rsidR="00AB7394" w:rsidRPr="00D858A4" w:rsidRDefault="00B01985" w:rsidP="00AB7394">
      <w:pPr>
        <w:pStyle w:val="Nagwek2"/>
        <w:spacing w:line="360" w:lineRule="auto"/>
        <w:rPr>
          <w:rFonts w:asciiTheme="minorHAnsi" w:hAnsiTheme="minorHAnsi" w:cstheme="minorHAnsi"/>
          <w:sz w:val="12"/>
          <w:szCs w:val="12"/>
        </w:rPr>
      </w:pPr>
      <w:r w:rsidRPr="00D858A4">
        <w:rPr>
          <w:rFonts w:asciiTheme="minorHAnsi" w:hAnsiTheme="minorHAnsi" w:cstheme="minorHAnsi"/>
          <w:sz w:val="20"/>
          <w:szCs w:val="20"/>
        </w:rPr>
        <w:t xml:space="preserve">Dokumenty sporządzone w języku obcym są składane wraz z tłumaczeniem na język polski. </w:t>
      </w:r>
      <w:bookmarkStart w:id="13" w:name="_Toc258314249"/>
    </w:p>
    <w:p w14:paraId="2E87EA6B" w14:textId="77777777" w:rsidR="00AB7394" w:rsidRPr="00D858A4" w:rsidRDefault="00AB7394" w:rsidP="00AB7394">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t>INFORMACJA DLA WYKONAWCÓW POLEGAJĄCYCH NA ZASOBACH</w:t>
      </w:r>
      <w:r w:rsidRPr="00D858A4">
        <w:rPr>
          <w:rFonts w:asciiTheme="minorHAnsi" w:hAnsiTheme="minorHAnsi" w:cstheme="minorHAnsi"/>
          <w:sz w:val="20"/>
          <w:szCs w:val="20"/>
          <w:lang w:val="pl-PL"/>
        </w:rPr>
        <w:t xml:space="preserve"> podmiotów trzecich</w:t>
      </w:r>
    </w:p>
    <w:p w14:paraId="2F38D1FB" w14:textId="77777777" w:rsidR="00AB7394" w:rsidRPr="00D858A4" w:rsidRDefault="00AB7394" w:rsidP="00AB7394">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lastRenderedPageBreak/>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31DC4C1F" w14:textId="77777777" w:rsidR="00AB7394" w:rsidRPr="00D858A4" w:rsidRDefault="00AB7394" w:rsidP="00AB7394">
      <w:pPr>
        <w:pStyle w:val="Nagwek2"/>
        <w:spacing w:after="0" w:line="360" w:lineRule="auto"/>
        <w:rPr>
          <w:rFonts w:asciiTheme="minorHAnsi" w:hAnsiTheme="minorHAnsi" w:cstheme="minorHAnsi"/>
          <w:sz w:val="20"/>
          <w:szCs w:val="20"/>
        </w:rPr>
      </w:pPr>
      <w:r w:rsidRPr="00D858A4">
        <w:rPr>
          <w:rFonts w:asciiTheme="minorHAnsi" w:hAnsiTheme="minorHAnsi" w:cstheme="minorHAnsi"/>
          <w:sz w:val="20"/>
          <w:szCs w:val="20"/>
        </w:rPr>
        <w:t>Wykonawca, który polega na zdolnościach lub sytuacji podmiotów udostępniających zasoby, zobowiązany jest:</w:t>
      </w:r>
    </w:p>
    <w:p w14:paraId="6B61151B" w14:textId="77777777" w:rsidR="00AB7394" w:rsidRPr="00D858A4" w:rsidRDefault="00AB7394" w:rsidP="00AB7394">
      <w:pPr>
        <w:pStyle w:val="Nagwek2"/>
        <w:numPr>
          <w:ilvl w:val="0"/>
          <w:numId w:val="4"/>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6739078" w14:textId="77777777" w:rsidR="00AB7394" w:rsidRPr="00D858A4" w:rsidRDefault="00AB7394" w:rsidP="00AB7394">
      <w:pPr>
        <w:pStyle w:val="Nagwek2"/>
        <w:numPr>
          <w:ilvl w:val="0"/>
          <w:numId w:val="5"/>
        </w:numPr>
        <w:tabs>
          <w:tab w:val="left" w:pos="708"/>
        </w:tabs>
        <w:spacing w:before="40" w:after="0" w:line="360" w:lineRule="auto"/>
        <w:ind w:left="1395" w:hanging="357"/>
        <w:rPr>
          <w:rFonts w:asciiTheme="minorHAnsi" w:hAnsiTheme="minorHAnsi" w:cstheme="minorHAnsi"/>
          <w:sz w:val="20"/>
          <w:szCs w:val="20"/>
        </w:rPr>
      </w:pPr>
      <w:r w:rsidRPr="00D858A4">
        <w:rPr>
          <w:rFonts w:asciiTheme="minorHAnsi" w:hAnsiTheme="minorHAnsi" w:cstheme="minorHAnsi"/>
          <w:sz w:val="20"/>
          <w:szCs w:val="20"/>
        </w:rPr>
        <w:t>zakres dostępnych Wykonawcy zasobów podmiotu udostępniającego zasoby;</w:t>
      </w:r>
    </w:p>
    <w:p w14:paraId="1A79EF30" w14:textId="77777777" w:rsidR="00AB7394" w:rsidRPr="00D858A4" w:rsidRDefault="00AB7394" w:rsidP="00AB7394">
      <w:pPr>
        <w:pStyle w:val="Nagwek2"/>
        <w:numPr>
          <w:ilvl w:val="0"/>
          <w:numId w:val="5"/>
        </w:numPr>
        <w:tabs>
          <w:tab w:val="left" w:pos="708"/>
        </w:tabs>
        <w:spacing w:before="40" w:after="0" w:line="360" w:lineRule="auto"/>
        <w:ind w:left="1395" w:hanging="357"/>
        <w:rPr>
          <w:rFonts w:asciiTheme="minorHAnsi" w:hAnsiTheme="minorHAnsi" w:cstheme="minorHAnsi"/>
          <w:sz w:val="20"/>
          <w:szCs w:val="20"/>
        </w:rPr>
      </w:pPr>
      <w:r w:rsidRPr="00D858A4">
        <w:rPr>
          <w:rFonts w:asciiTheme="minorHAnsi" w:hAnsiTheme="minorHAnsi" w:cstheme="minorHAnsi"/>
          <w:sz w:val="20"/>
          <w:szCs w:val="20"/>
        </w:rPr>
        <w:t>sposób i okres udostępnienia Wykonawcy i wykorzystania przez niego zasobów podmiotu udostępniającego te zasoby przy wykonywaniu zamówienia;</w:t>
      </w:r>
    </w:p>
    <w:p w14:paraId="52D9C2A1" w14:textId="77777777" w:rsidR="00AB7394" w:rsidRPr="00D858A4" w:rsidRDefault="00AB7394" w:rsidP="00AB7394">
      <w:pPr>
        <w:pStyle w:val="Nagwek2"/>
        <w:numPr>
          <w:ilvl w:val="0"/>
          <w:numId w:val="5"/>
        </w:numPr>
        <w:tabs>
          <w:tab w:val="left" w:pos="708"/>
        </w:tabs>
        <w:spacing w:before="40" w:after="0" w:line="360" w:lineRule="auto"/>
        <w:ind w:left="1395" w:hanging="357"/>
        <w:rPr>
          <w:rFonts w:asciiTheme="minorHAnsi" w:hAnsiTheme="minorHAnsi" w:cstheme="minorHAnsi"/>
          <w:sz w:val="20"/>
          <w:szCs w:val="20"/>
        </w:rPr>
      </w:pPr>
      <w:r w:rsidRPr="00D858A4">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70C6B31" w14:textId="77777777" w:rsidR="00AB7394" w:rsidRPr="00D858A4" w:rsidRDefault="00AB7394" w:rsidP="00AB7394">
      <w:pPr>
        <w:pStyle w:val="Nagwek2"/>
        <w:numPr>
          <w:ilvl w:val="0"/>
          <w:numId w:val="4"/>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0278DBF8" w14:textId="77777777" w:rsidR="00AB7394" w:rsidRPr="00D858A4" w:rsidRDefault="00AB7394" w:rsidP="00AB7394">
      <w:pPr>
        <w:pStyle w:val="Nagwek2"/>
        <w:numPr>
          <w:ilvl w:val="0"/>
          <w:numId w:val="4"/>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 xml:space="preserve">przedstawić na żądanie Zamawiającego podmiotowe środki dowodowe, określone w </w:t>
      </w:r>
      <w:bookmarkStart w:id="14" w:name="_Hlk61201418"/>
      <w:r w:rsidRPr="00D858A4">
        <w:rPr>
          <w:rFonts w:asciiTheme="minorHAnsi" w:hAnsiTheme="minorHAnsi" w:cstheme="minorHAnsi"/>
          <w:sz w:val="20"/>
          <w:szCs w:val="20"/>
        </w:rPr>
        <w:t xml:space="preserve">pkt 10.2 </w:t>
      </w:r>
      <w:proofErr w:type="spellStart"/>
      <w:r w:rsidRPr="00D858A4">
        <w:rPr>
          <w:rFonts w:asciiTheme="minorHAnsi" w:hAnsiTheme="minorHAnsi" w:cstheme="minorHAnsi"/>
          <w:sz w:val="20"/>
          <w:szCs w:val="20"/>
        </w:rPr>
        <w:t>ppkt</w:t>
      </w:r>
      <w:proofErr w:type="spellEnd"/>
      <w:r w:rsidRPr="00D858A4">
        <w:rPr>
          <w:rFonts w:asciiTheme="minorHAnsi" w:hAnsiTheme="minorHAnsi" w:cstheme="minorHAnsi"/>
          <w:sz w:val="20"/>
          <w:szCs w:val="20"/>
        </w:rPr>
        <w:t xml:space="preserve"> 2</w:t>
      </w:r>
      <w:bookmarkEnd w:id="14"/>
      <w:r w:rsidRPr="00D858A4">
        <w:rPr>
          <w:rFonts w:asciiTheme="minorHAnsi" w:hAnsiTheme="minorHAnsi" w:cstheme="minorHAnsi"/>
          <w:sz w:val="20"/>
          <w:szCs w:val="20"/>
        </w:rPr>
        <w:t xml:space="preserve"> SWZ, dotyczące tych podmiotów, na potwierdzenie, że nie zachodzą wobec nich podstawy wykluczenia z postępowania.</w:t>
      </w:r>
    </w:p>
    <w:p w14:paraId="732AE881" w14:textId="77777777" w:rsidR="00AB7394" w:rsidRPr="00D858A4" w:rsidRDefault="00AB7394" w:rsidP="00AB7394">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9 niniejszej SWZ.</w:t>
      </w:r>
    </w:p>
    <w:p w14:paraId="50268756" w14:textId="77777777" w:rsidR="00B01985" w:rsidRPr="00D858A4" w:rsidRDefault="00AB7394" w:rsidP="00AB7394">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w:t>
      </w:r>
      <w:r w:rsidRPr="00D858A4">
        <w:rPr>
          <w:rFonts w:asciiTheme="minorHAnsi" w:hAnsiTheme="minorHAnsi" w:cstheme="minorHAnsi"/>
          <w:sz w:val="20"/>
          <w:szCs w:val="20"/>
        </w:rPr>
        <w:lastRenderedPageBreak/>
        <w:t>określonym przez Zamawiającego zastąpił ten podmiot innym podmiotem lub podmiotami albo wykazał, że samodzielnie spełnia warunki udziału w postępowaniu.</w:t>
      </w:r>
    </w:p>
    <w:p w14:paraId="7122CC6D" w14:textId="77777777" w:rsidR="00B01985" w:rsidRPr="00D858A4" w:rsidRDefault="00B01985" w:rsidP="00BB63B0">
      <w:pPr>
        <w:pStyle w:val="Nagwek1"/>
        <w:spacing w:line="360" w:lineRule="auto"/>
        <w:rPr>
          <w:rFonts w:asciiTheme="minorHAnsi" w:hAnsiTheme="minorHAnsi" w:cstheme="minorHAnsi"/>
          <w:sz w:val="20"/>
          <w:szCs w:val="20"/>
          <w:lang w:val="pl-PL"/>
        </w:rPr>
      </w:pPr>
      <w:r w:rsidRPr="00D858A4">
        <w:rPr>
          <w:rFonts w:asciiTheme="minorHAnsi" w:hAnsiTheme="minorHAnsi" w:cstheme="minorHAnsi"/>
          <w:sz w:val="20"/>
          <w:szCs w:val="20"/>
        </w:rPr>
        <w:t>INFORMACJA DLA WYKONAWCÓW zamierzających powierzyć wykonanie części zamówienia podwykonawcom</w:t>
      </w:r>
    </w:p>
    <w:p w14:paraId="5F0957CC" w14:textId="77777777" w:rsidR="00A27A46" w:rsidRPr="00D858A4" w:rsidRDefault="00B01985" w:rsidP="004E5504">
      <w:pPr>
        <w:pStyle w:val="Nagwek2"/>
        <w:spacing w:after="0" w:line="360" w:lineRule="auto"/>
        <w:rPr>
          <w:rFonts w:asciiTheme="minorHAnsi" w:hAnsiTheme="minorHAnsi" w:cstheme="minorHAnsi"/>
          <w:sz w:val="20"/>
          <w:szCs w:val="20"/>
        </w:rPr>
      </w:pPr>
      <w:r w:rsidRPr="00D858A4">
        <w:rPr>
          <w:rFonts w:asciiTheme="minorHAnsi" w:hAnsiTheme="minorHAnsi" w:cstheme="minorHAnsi"/>
          <w:sz w:val="20"/>
          <w:szCs w:val="20"/>
        </w:rPr>
        <w:t>Wykonawca może powierzyć wykonanie części zamówienia Podwykonawcom.</w:t>
      </w:r>
    </w:p>
    <w:p w14:paraId="5CC4B7C5"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01CAE640" w14:textId="77777777" w:rsidR="00AB7394" w:rsidRPr="00D858A4" w:rsidRDefault="00B01985" w:rsidP="00AB7394">
      <w:pPr>
        <w:pStyle w:val="Nagwek2"/>
        <w:numPr>
          <w:ilvl w:val="0"/>
          <w:numId w:val="0"/>
        </w:numPr>
        <w:tabs>
          <w:tab w:val="left" w:pos="708"/>
        </w:tabs>
        <w:spacing w:line="360" w:lineRule="auto"/>
        <w:ind w:left="680"/>
        <w:rPr>
          <w:rFonts w:asciiTheme="minorHAnsi" w:hAnsiTheme="minorHAnsi" w:cstheme="minorHAnsi"/>
          <w:sz w:val="12"/>
          <w:szCs w:val="12"/>
        </w:rPr>
      </w:pPr>
      <w:r w:rsidRPr="00D858A4">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D858A4">
        <w:rPr>
          <w:rFonts w:asciiTheme="minorHAnsi" w:hAnsiTheme="minorHAnsi" w:cstheme="minorHAnsi"/>
          <w:sz w:val="18"/>
          <w:szCs w:val="18"/>
        </w:rPr>
        <w:t xml:space="preserve"> </w:t>
      </w:r>
    </w:p>
    <w:p w14:paraId="0C662B43"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t>Informacja dla wykonawców wspólnie ubiegających się o udzielenie zamówienia</w:t>
      </w:r>
    </w:p>
    <w:p w14:paraId="469656AC"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087DA35"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Pełnomocnictwo należy dołączyć do oferty i powinno ono zawierać w szczególności wskazanie:</w:t>
      </w:r>
    </w:p>
    <w:p w14:paraId="46CACEF0" w14:textId="77777777" w:rsidR="00B01985" w:rsidRPr="00D858A4" w:rsidRDefault="00B01985">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postępowania o udzielenie zamówienie publicznego, którego dotyczy;</w:t>
      </w:r>
    </w:p>
    <w:p w14:paraId="6D71A30E" w14:textId="77777777" w:rsidR="00B01985" w:rsidRPr="00D858A4" w:rsidRDefault="00B01985">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wszystkich Wykonawców ubiegających się wspólnie o udzielenie zamówienia;</w:t>
      </w:r>
    </w:p>
    <w:p w14:paraId="3B893012" w14:textId="77777777" w:rsidR="00B01985" w:rsidRPr="00D858A4" w:rsidRDefault="00B01985">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ustanowionego pełnomocnika oraz zakresu jego  umocowania.</w:t>
      </w:r>
    </w:p>
    <w:p w14:paraId="1905F03E"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W przypadku wspólnego ubiegania się o zamówienie przez Wykonawców, dokument ”Jednolity europejski dokument zamówienia”, o którym mowa w pkt. </w:t>
      </w:r>
      <w:r w:rsidR="00715FED" w:rsidRPr="00D858A4">
        <w:rPr>
          <w:rFonts w:asciiTheme="minorHAnsi" w:hAnsiTheme="minorHAnsi" w:cstheme="minorHAnsi"/>
          <w:sz w:val="20"/>
          <w:szCs w:val="20"/>
        </w:rPr>
        <w:t>10</w:t>
      </w:r>
      <w:r w:rsidRPr="00D858A4">
        <w:rPr>
          <w:rFonts w:asciiTheme="minorHAnsi" w:hAnsiTheme="minorHAnsi" w:cstheme="minorHAnsi"/>
          <w:sz w:val="20"/>
          <w:szCs w:val="20"/>
        </w:rPr>
        <w:t>.1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13DE3BDD"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t>Informacje o sposobie porozumiewania się zamawiającego z Wykonawcami</w:t>
      </w:r>
      <w:bookmarkEnd w:id="13"/>
    </w:p>
    <w:p w14:paraId="4FAB4FBF" w14:textId="76533918"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r w:rsidR="00AB7394" w:rsidRPr="00D858A4">
        <w:rPr>
          <w:rFonts w:asciiTheme="minorHAnsi" w:hAnsiTheme="minorHAnsi" w:cstheme="minorHAnsi"/>
          <w:color w:val="0000FF"/>
          <w:sz w:val="20"/>
          <w:szCs w:val="20"/>
          <w:u w:val="single"/>
        </w:rPr>
        <w:t>https://e-propublico.pl</w:t>
      </w:r>
      <w:r w:rsidRPr="00D858A4">
        <w:rPr>
          <w:rFonts w:asciiTheme="minorHAnsi" w:hAnsiTheme="minorHAnsi" w:cstheme="minorHAnsi"/>
          <w:color w:val="auto"/>
          <w:sz w:val="20"/>
          <w:szCs w:val="20"/>
        </w:rPr>
        <w:t>.</w:t>
      </w:r>
    </w:p>
    <w:p w14:paraId="7A1F30A5" w14:textId="77777777" w:rsidR="00B01985" w:rsidRPr="00D858A4" w:rsidRDefault="00B01985" w:rsidP="00BB63B0">
      <w:pPr>
        <w:pStyle w:val="Nagwek2"/>
        <w:spacing w:line="360" w:lineRule="auto"/>
        <w:rPr>
          <w:rFonts w:asciiTheme="minorHAnsi" w:hAnsiTheme="minorHAnsi" w:cstheme="minorHAnsi"/>
          <w:sz w:val="20"/>
          <w:szCs w:val="20"/>
        </w:rPr>
      </w:pPr>
      <w:bookmarkStart w:id="15" w:name="_Hlk37863747"/>
      <w:r w:rsidRPr="00D858A4">
        <w:rPr>
          <w:rFonts w:asciiTheme="minorHAnsi" w:hAnsiTheme="minorHAnsi" w:cstheme="minorHAnsi"/>
          <w:sz w:val="20"/>
          <w:szCs w:val="20"/>
        </w:rPr>
        <w:t>Korzystanie z Platformy przez Wykonawcę jest bezpłatne</w:t>
      </w:r>
      <w:bookmarkEnd w:id="15"/>
      <w:r w:rsidRPr="00D858A4">
        <w:rPr>
          <w:rFonts w:asciiTheme="minorHAnsi" w:hAnsiTheme="minorHAnsi" w:cstheme="minorHAnsi"/>
          <w:sz w:val="20"/>
          <w:szCs w:val="20"/>
        </w:rPr>
        <w:t>.</w:t>
      </w:r>
    </w:p>
    <w:p w14:paraId="199A171D" w14:textId="45EC85CB" w:rsidR="00B01985" w:rsidRPr="00D858A4" w:rsidRDefault="00B01985" w:rsidP="00BB63B0">
      <w:pPr>
        <w:pStyle w:val="Nagwek2"/>
        <w:spacing w:line="360" w:lineRule="auto"/>
        <w:rPr>
          <w:rFonts w:asciiTheme="minorHAnsi" w:hAnsiTheme="minorHAnsi" w:cstheme="minorHAnsi"/>
          <w:sz w:val="20"/>
          <w:szCs w:val="20"/>
        </w:rPr>
      </w:pPr>
      <w:bookmarkStart w:id="16" w:name="_Hlk37863788"/>
      <w:r w:rsidRPr="00D858A4">
        <w:rPr>
          <w:rFonts w:asciiTheme="minorHAnsi" w:hAnsiTheme="minorHAnsi" w:cstheme="minorHAnsi"/>
          <w:sz w:val="20"/>
          <w:szCs w:val="20"/>
        </w:rPr>
        <w:lastRenderedPageBreak/>
        <w:t>Na Platformie postępowanie prowadzone jest pod nazwą: ”</w:t>
      </w:r>
      <w:r w:rsidR="00AB7394" w:rsidRPr="00D858A4">
        <w:rPr>
          <w:rFonts w:asciiTheme="minorHAnsi" w:hAnsiTheme="minorHAnsi" w:cstheme="minorHAnsi"/>
          <w:b/>
          <w:sz w:val="20"/>
          <w:szCs w:val="20"/>
        </w:rPr>
        <w:t>dostawy żywności dla potrzeb kuchni Samodzielnego Publicznego Zakładu Opieki Zdrowotnej w Siedlcach</w:t>
      </w:r>
      <w:r w:rsidRPr="00D858A4">
        <w:rPr>
          <w:rFonts w:asciiTheme="minorHAnsi" w:hAnsiTheme="minorHAnsi" w:cstheme="minorHAnsi"/>
          <w:sz w:val="20"/>
          <w:szCs w:val="20"/>
        </w:rPr>
        <w:t xml:space="preserve">” – znak sprawy: </w:t>
      </w:r>
      <w:bookmarkEnd w:id="16"/>
      <w:r w:rsidR="00AB7394" w:rsidRPr="00D858A4">
        <w:rPr>
          <w:rFonts w:asciiTheme="minorHAnsi" w:hAnsiTheme="minorHAnsi" w:cstheme="minorHAnsi"/>
          <w:b/>
          <w:sz w:val="20"/>
          <w:szCs w:val="20"/>
        </w:rPr>
        <w:t>żywność/567/2026</w:t>
      </w:r>
      <w:r w:rsidRPr="00D858A4">
        <w:rPr>
          <w:rFonts w:asciiTheme="minorHAnsi" w:hAnsiTheme="minorHAnsi" w:cstheme="minorHAnsi"/>
          <w:sz w:val="20"/>
          <w:szCs w:val="20"/>
        </w:rPr>
        <w:t>.</w:t>
      </w:r>
    </w:p>
    <w:p w14:paraId="47758009" w14:textId="46F4BFE4" w:rsidR="00B01985" w:rsidRPr="00D858A4" w:rsidRDefault="00B01985" w:rsidP="00BB63B0">
      <w:pPr>
        <w:pStyle w:val="Nagwek2"/>
        <w:spacing w:line="360" w:lineRule="auto"/>
        <w:rPr>
          <w:rFonts w:asciiTheme="minorHAnsi" w:hAnsiTheme="minorHAnsi" w:cstheme="minorHAnsi"/>
          <w:sz w:val="20"/>
          <w:szCs w:val="20"/>
        </w:rPr>
      </w:pPr>
      <w:bookmarkStart w:id="17" w:name="_Hlk37863807"/>
      <w:r w:rsidRPr="00D858A4">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AB7394" w:rsidRPr="00D858A4">
        <w:rPr>
          <w:rFonts w:asciiTheme="minorHAnsi" w:hAnsiTheme="minorHAnsi" w:cstheme="minorHAnsi"/>
          <w:sz w:val="20"/>
          <w:szCs w:val="20"/>
        </w:rPr>
        <w:t>https://e-propublico.pl</w:t>
      </w:r>
      <w:r w:rsidRPr="00D858A4">
        <w:rPr>
          <w:rFonts w:asciiTheme="minorHAnsi" w:hAnsiTheme="minorHAnsi" w:cstheme="minorHAnsi"/>
          <w:sz w:val="20"/>
          <w:szCs w:val="20"/>
        </w:rPr>
        <w:t xml:space="preserve"> oraz uznaje go za wiążący</w:t>
      </w:r>
      <w:bookmarkEnd w:id="17"/>
      <w:r w:rsidRPr="00D858A4">
        <w:rPr>
          <w:rFonts w:asciiTheme="minorHAnsi" w:hAnsiTheme="minorHAnsi" w:cstheme="minorHAnsi"/>
          <w:sz w:val="20"/>
          <w:szCs w:val="20"/>
        </w:rPr>
        <w:t>.</w:t>
      </w:r>
    </w:p>
    <w:p w14:paraId="01BDC492" w14:textId="77777777" w:rsidR="00B01985" w:rsidRPr="00D858A4" w:rsidRDefault="00B01985" w:rsidP="00BB63B0">
      <w:pPr>
        <w:pStyle w:val="Nagwek2"/>
        <w:spacing w:line="360" w:lineRule="auto"/>
        <w:rPr>
          <w:rFonts w:asciiTheme="minorHAnsi" w:hAnsiTheme="minorHAnsi" w:cstheme="minorHAnsi"/>
          <w:sz w:val="20"/>
          <w:szCs w:val="20"/>
        </w:rPr>
      </w:pPr>
      <w:bookmarkStart w:id="18" w:name="_Hlk37863841"/>
      <w:r w:rsidRPr="00D858A4">
        <w:rPr>
          <w:rFonts w:asciiTheme="minorHAnsi" w:hAnsiTheme="minorHAnsi" w:cstheme="minorHAnsi"/>
          <w:sz w:val="20"/>
          <w:szCs w:val="20"/>
        </w:rPr>
        <w:t>Wykonawca zamierzający wziąć udział w postępowaniu musi posiadać konto na Platformie</w:t>
      </w:r>
      <w:bookmarkEnd w:id="18"/>
      <w:r w:rsidRPr="00D858A4">
        <w:rPr>
          <w:rFonts w:asciiTheme="minorHAnsi" w:hAnsiTheme="minorHAnsi" w:cstheme="minorHAnsi"/>
          <w:sz w:val="20"/>
          <w:szCs w:val="20"/>
        </w:rPr>
        <w:t>.</w:t>
      </w:r>
    </w:p>
    <w:p w14:paraId="682ACCB5" w14:textId="77777777" w:rsidR="00B01985" w:rsidRPr="00D858A4" w:rsidRDefault="00B01985" w:rsidP="00BB63B0">
      <w:pPr>
        <w:pStyle w:val="Nagwek2"/>
        <w:spacing w:line="360" w:lineRule="auto"/>
        <w:rPr>
          <w:rFonts w:asciiTheme="minorHAnsi" w:hAnsiTheme="minorHAnsi" w:cstheme="minorHAnsi"/>
          <w:sz w:val="20"/>
          <w:szCs w:val="20"/>
        </w:rPr>
      </w:pPr>
      <w:bookmarkStart w:id="19" w:name="_Hlk37863867"/>
      <w:r w:rsidRPr="00D858A4">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9"/>
      <w:r w:rsidRPr="00D858A4">
        <w:rPr>
          <w:rFonts w:asciiTheme="minorHAnsi" w:hAnsiTheme="minorHAnsi" w:cstheme="minorHAnsi"/>
          <w:sz w:val="20"/>
          <w:szCs w:val="20"/>
        </w:rPr>
        <w:t>.</w:t>
      </w:r>
    </w:p>
    <w:p w14:paraId="4CFC3A62" w14:textId="77777777" w:rsidR="00B01985" w:rsidRPr="00D858A4" w:rsidRDefault="00B01985" w:rsidP="00BB63B0">
      <w:pPr>
        <w:pStyle w:val="Nagwek2"/>
        <w:spacing w:line="360" w:lineRule="auto"/>
        <w:rPr>
          <w:rFonts w:asciiTheme="minorHAnsi" w:hAnsiTheme="minorHAnsi" w:cstheme="minorHAnsi"/>
          <w:sz w:val="20"/>
          <w:szCs w:val="20"/>
        </w:rPr>
      </w:pPr>
      <w:bookmarkStart w:id="20" w:name="_Hlk37936911"/>
      <w:r w:rsidRPr="00D858A4">
        <w:rPr>
          <w:rFonts w:asciiTheme="minorHAnsi" w:hAnsiTheme="minorHAnsi" w:cstheme="minorHAnsi"/>
          <w:sz w:val="20"/>
          <w:szCs w:val="20"/>
        </w:rPr>
        <w:t>Zalecenia Zamawiającego odnośnie kwalifikowanego podpisu elektronicznego</w:t>
      </w:r>
      <w:bookmarkEnd w:id="20"/>
      <w:r w:rsidRPr="00D858A4">
        <w:rPr>
          <w:rFonts w:asciiTheme="minorHAnsi" w:hAnsiTheme="minorHAnsi" w:cstheme="minorHAnsi"/>
          <w:sz w:val="20"/>
          <w:szCs w:val="20"/>
        </w:rPr>
        <w:t>:</w:t>
      </w:r>
    </w:p>
    <w:p w14:paraId="0358B166" w14:textId="77777777" w:rsidR="00B01985" w:rsidRPr="00D858A4" w:rsidRDefault="00B01985">
      <w:pPr>
        <w:pStyle w:val="Nagwek2"/>
        <w:numPr>
          <w:ilvl w:val="0"/>
          <w:numId w:val="7"/>
        </w:numPr>
        <w:tabs>
          <w:tab w:val="left" w:pos="708"/>
        </w:tabs>
        <w:spacing w:before="60" w:after="0" w:line="360" w:lineRule="auto"/>
        <w:ind w:left="1037" w:hanging="357"/>
        <w:rPr>
          <w:rFonts w:asciiTheme="minorHAnsi" w:hAnsiTheme="minorHAnsi" w:cstheme="minorHAnsi"/>
          <w:sz w:val="20"/>
          <w:szCs w:val="20"/>
        </w:rPr>
      </w:pPr>
      <w:bookmarkStart w:id="21" w:name="_Hlk37936930"/>
      <w:r w:rsidRPr="00D858A4">
        <w:rPr>
          <w:rFonts w:asciiTheme="minorHAnsi" w:hAnsiTheme="minorHAnsi" w:cstheme="minorHAnsi"/>
          <w:sz w:val="20"/>
          <w:szCs w:val="20"/>
        </w:rPr>
        <w:t xml:space="preserve">dokumenty sporządzone i przesyłane w formacie .pdf zaleca się podpisywać kwalifikowanym podpisem elektronicznym w formacie </w:t>
      </w:r>
      <w:proofErr w:type="spellStart"/>
      <w:r w:rsidRPr="00D858A4">
        <w:rPr>
          <w:rFonts w:asciiTheme="minorHAnsi" w:hAnsiTheme="minorHAnsi" w:cstheme="minorHAnsi"/>
          <w:sz w:val="20"/>
          <w:szCs w:val="20"/>
        </w:rPr>
        <w:t>PAdES</w:t>
      </w:r>
      <w:bookmarkEnd w:id="21"/>
      <w:proofErr w:type="spellEnd"/>
      <w:r w:rsidRPr="00D858A4">
        <w:rPr>
          <w:rFonts w:asciiTheme="minorHAnsi" w:hAnsiTheme="minorHAnsi" w:cstheme="minorHAnsi"/>
          <w:sz w:val="20"/>
          <w:szCs w:val="20"/>
        </w:rPr>
        <w:t>;</w:t>
      </w:r>
    </w:p>
    <w:p w14:paraId="7C9A49D4" w14:textId="77777777" w:rsidR="00B01985" w:rsidRPr="00D858A4" w:rsidRDefault="00B01985">
      <w:pPr>
        <w:pStyle w:val="Nagwek2"/>
        <w:numPr>
          <w:ilvl w:val="0"/>
          <w:numId w:val="7"/>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dokumenty sporządzone i przesyłane w formacie innym niż .pdf (np.: .</w:t>
      </w:r>
      <w:proofErr w:type="spellStart"/>
      <w:r w:rsidRPr="00D858A4">
        <w:rPr>
          <w:rFonts w:asciiTheme="minorHAnsi" w:hAnsiTheme="minorHAnsi" w:cstheme="minorHAnsi"/>
          <w:sz w:val="20"/>
          <w:szCs w:val="20"/>
        </w:rPr>
        <w:t>doc</w:t>
      </w:r>
      <w:proofErr w:type="spellEnd"/>
      <w:r w:rsidRPr="00D858A4">
        <w:rPr>
          <w:rFonts w:asciiTheme="minorHAnsi" w:hAnsiTheme="minorHAnsi" w:cstheme="minorHAnsi"/>
          <w:sz w:val="20"/>
          <w:szCs w:val="20"/>
        </w:rPr>
        <w:t>, .</w:t>
      </w:r>
      <w:proofErr w:type="spellStart"/>
      <w:r w:rsidRPr="00D858A4">
        <w:rPr>
          <w:rFonts w:asciiTheme="minorHAnsi" w:hAnsiTheme="minorHAnsi" w:cstheme="minorHAnsi"/>
          <w:sz w:val="20"/>
          <w:szCs w:val="20"/>
        </w:rPr>
        <w:t>docx</w:t>
      </w:r>
      <w:proofErr w:type="spellEnd"/>
      <w:r w:rsidRPr="00D858A4">
        <w:rPr>
          <w:rFonts w:asciiTheme="minorHAnsi" w:hAnsiTheme="minorHAnsi" w:cstheme="minorHAnsi"/>
          <w:sz w:val="20"/>
          <w:szCs w:val="20"/>
        </w:rPr>
        <w:t>, .</w:t>
      </w:r>
      <w:proofErr w:type="spellStart"/>
      <w:r w:rsidRPr="00D858A4">
        <w:rPr>
          <w:rFonts w:asciiTheme="minorHAnsi" w:hAnsiTheme="minorHAnsi" w:cstheme="minorHAnsi"/>
          <w:sz w:val="20"/>
          <w:szCs w:val="20"/>
        </w:rPr>
        <w:t>xlsx</w:t>
      </w:r>
      <w:proofErr w:type="spellEnd"/>
      <w:r w:rsidRPr="00D858A4">
        <w:rPr>
          <w:rFonts w:asciiTheme="minorHAnsi" w:hAnsiTheme="minorHAnsi" w:cstheme="minorHAnsi"/>
          <w:sz w:val="20"/>
          <w:szCs w:val="20"/>
        </w:rPr>
        <w:t>, .</w:t>
      </w:r>
      <w:proofErr w:type="spellStart"/>
      <w:r w:rsidRPr="00D858A4">
        <w:rPr>
          <w:rFonts w:asciiTheme="minorHAnsi" w:hAnsiTheme="minorHAnsi" w:cstheme="minorHAnsi"/>
          <w:sz w:val="20"/>
          <w:szCs w:val="20"/>
        </w:rPr>
        <w:t>xml</w:t>
      </w:r>
      <w:proofErr w:type="spellEnd"/>
      <w:r w:rsidRPr="00D858A4">
        <w:rPr>
          <w:rFonts w:asciiTheme="minorHAnsi" w:hAnsiTheme="minorHAnsi" w:cstheme="minorHAnsi"/>
          <w:sz w:val="20"/>
          <w:szCs w:val="20"/>
        </w:rPr>
        <w:t xml:space="preserve">) zaleca się podpisywać kwalifikowanym podpisem elektronicznym w formacie </w:t>
      </w:r>
      <w:proofErr w:type="spellStart"/>
      <w:r w:rsidRPr="00D858A4">
        <w:rPr>
          <w:rFonts w:asciiTheme="minorHAnsi" w:hAnsiTheme="minorHAnsi" w:cstheme="minorHAnsi"/>
          <w:sz w:val="20"/>
          <w:szCs w:val="20"/>
        </w:rPr>
        <w:t>XAdES</w:t>
      </w:r>
      <w:proofErr w:type="spellEnd"/>
      <w:r w:rsidRPr="00D858A4">
        <w:rPr>
          <w:rFonts w:asciiTheme="minorHAnsi" w:hAnsiTheme="minorHAnsi" w:cstheme="minorHAnsi"/>
          <w:sz w:val="20"/>
          <w:szCs w:val="20"/>
        </w:rPr>
        <w:t>;</w:t>
      </w:r>
    </w:p>
    <w:p w14:paraId="460F3790" w14:textId="77777777" w:rsidR="00B01985" w:rsidRPr="00D858A4" w:rsidRDefault="00B01985">
      <w:pPr>
        <w:pStyle w:val="Nagwek2"/>
        <w:numPr>
          <w:ilvl w:val="0"/>
          <w:numId w:val="7"/>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do składania kwalifikowanego podpisu elektronicznego zaleca się stosowanie algorytmu SHA-2 (lub wyższego).</w:t>
      </w:r>
    </w:p>
    <w:p w14:paraId="50D3585E" w14:textId="77777777" w:rsidR="00B01985" w:rsidRPr="00D858A4" w:rsidRDefault="00B01985" w:rsidP="00BB63B0">
      <w:pPr>
        <w:pStyle w:val="Nagwek2"/>
        <w:spacing w:line="360" w:lineRule="auto"/>
        <w:rPr>
          <w:rFonts w:asciiTheme="minorHAnsi" w:hAnsiTheme="minorHAnsi" w:cstheme="minorHAnsi"/>
          <w:sz w:val="20"/>
          <w:szCs w:val="20"/>
        </w:rPr>
      </w:pPr>
      <w:bookmarkStart w:id="22" w:name="_Hlk37937004"/>
      <w:r w:rsidRPr="00D858A4">
        <w:rPr>
          <w:rFonts w:asciiTheme="minorHAnsi" w:hAnsiTheme="minorHAnsi" w:cstheme="minorHAnsi"/>
          <w:sz w:val="20"/>
          <w:szCs w:val="20"/>
        </w:rPr>
        <w:t>Zamawiający określa następujące wymagania sprzętowo – aplikacyjne pozwalające na korzystanie z Platformy</w:t>
      </w:r>
      <w:bookmarkEnd w:id="22"/>
      <w:r w:rsidRPr="00D858A4">
        <w:rPr>
          <w:rFonts w:asciiTheme="minorHAnsi" w:hAnsiTheme="minorHAnsi" w:cstheme="minorHAnsi"/>
          <w:sz w:val="20"/>
          <w:szCs w:val="20"/>
        </w:rPr>
        <w:t>:</w:t>
      </w:r>
    </w:p>
    <w:p w14:paraId="56F1EBCF" w14:textId="77777777" w:rsidR="00B01985" w:rsidRPr="00D858A4" w:rsidRDefault="00B01985">
      <w:pPr>
        <w:pStyle w:val="Nagwek2"/>
        <w:numPr>
          <w:ilvl w:val="0"/>
          <w:numId w:val="8"/>
        </w:numPr>
        <w:tabs>
          <w:tab w:val="left" w:pos="708"/>
        </w:tabs>
        <w:spacing w:before="60" w:after="0" w:line="360" w:lineRule="auto"/>
        <w:rPr>
          <w:rFonts w:asciiTheme="minorHAnsi" w:hAnsiTheme="minorHAnsi" w:cstheme="minorHAnsi"/>
          <w:sz w:val="20"/>
          <w:szCs w:val="20"/>
        </w:rPr>
      </w:pPr>
      <w:bookmarkStart w:id="23" w:name="_Hlk37937034"/>
      <w:r w:rsidRPr="00D858A4">
        <w:rPr>
          <w:rFonts w:asciiTheme="minorHAnsi" w:hAnsiTheme="minorHAnsi" w:cstheme="minorHAnsi"/>
          <w:sz w:val="20"/>
          <w:szCs w:val="20"/>
        </w:rPr>
        <w:t>stały dostęp do sieci Internet</w:t>
      </w:r>
      <w:bookmarkEnd w:id="23"/>
      <w:r w:rsidRPr="00D858A4">
        <w:rPr>
          <w:rFonts w:asciiTheme="minorHAnsi" w:hAnsiTheme="minorHAnsi" w:cstheme="minorHAnsi"/>
          <w:sz w:val="20"/>
          <w:szCs w:val="20"/>
        </w:rPr>
        <w:t>;</w:t>
      </w:r>
    </w:p>
    <w:p w14:paraId="19F03FFD" w14:textId="77777777" w:rsidR="00B01985" w:rsidRPr="00D858A4" w:rsidRDefault="00B01985">
      <w:pPr>
        <w:numPr>
          <w:ilvl w:val="0"/>
          <w:numId w:val="8"/>
        </w:numPr>
        <w:spacing w:before="60" w:line="360" w:lineRule="auto"/>
        <w:jc w:val="both"/>
        <w:outlineLvl w:val="1"/>
        <w:rPr>
          <w:rFonts w:asciiTheme="minorHAnsi" w:hAnsiTheme="minorHAnsi" w:cstheme="minorHAnsi"/>
          <w:bCs/>
          <w:iCs/>
          <w:sz w:val="20"/>
          <w:szCs w:val="20"/>
          <w:lang w:eastAsia="x-none"/>
        </w:rPr>
      </w:pPr>
      <w:bookmarkStart w:id="24" w:name="_Hlk37937050"/>
      <w:r w:rsidRPr="00D858A4">
        <w:rPr>
          <w:rFonts w:asciiTheme="minorHAnsi" w:hAnsiTheme="minorHAnsi" w:cstheme="minorHAnsi"/>
          <w:bCs/>
          <w:iCs/>
          <w:sz w:val="20"/>
          <w:szCs w:val="20"/>
          <w:lang w:eastAsia="x-none"/>
        </w:rPr>
        <w:t>posiadanie dowolnej i aktywnej skrzynki poczty elektronicznej (e-mail)</w:t>
      </w:r>
      <w:bookmarkEnd w:id="24"/>
      <w:r w:rsidRPr="00D858A4">
        <w:rPr>
          <w:rFonts w:asciiTheme="minorHAnsi" w:hAnsiTheme="minorHAnsi" w:cstheme="minorHAnsi"/>
          <w:bCs/>
          <w:iCs/>
          <w:sz w:val="20"/>
          <w:szCs w:val="20"/>
          <w:lang w:eastAsia="x-none"/>
        </w:rPr>
        <w:t>,</w:t>
      </w:r>
    </w:p>
    <w:p w14:paraId="30D393F2" w14:textId="77777777" w:rsidR="00B01985" w:rsidRPr="00D858A4" w:rsidRDefault="00B01985">
      <w:pPr>
        <w:numPr>
          <w:ilvl w:val="0"/>
          <w:numId w:val="8"/>
        </w:numPr>
        <w:spacing w:before="60" w:line="360" w:lineRule="auto"/>
        <w:jc w:val="both"/>
        <w:outlineLvl w:val="1"/>
        <w:rPr>
          <w:rFonts w:asciiTheme="minorHAnsi" w:hAnsiTheme="minorHAnsi" w:cstheme="minorHAnsi"/>
          <w:bCs/>
          <w:iCs/>
          <w:sz w:val="20"/>
          <w:szCs w:val="20"/>
          <w:lang w:eastAsia="x-none"/>
        </w:rPr>
      </w:pPr>
      <w:bookmarkStart w:id="25" w:name="_Hlk37937074"/>
      <w:r w:rsidRPr="00D858A4">
        <w:rPr>
          <w:rFonts w:asciiTheme="minorHAnsi" w:hAnsiTheme="minorHAnsi" w:cstheme="minorHAnsi"/>
          <w:sz w:val="20"/>
          <w:szCs w:val="20"/>
        </w:rPr>
        <w:t>komputer z zainstalowanym systemem operacyjnym Windows 7 (lub nowszym) albo Linux</w:t>
      </w:r>
      <w:bookmarkEnd w:id="25"/>
      <w:r w:rsidRPr="00D858A4">
        <w:rPr>
          <w:rFonts w:asciiTheme="minorHAnsi" w:hAnsiTheme="minorHAnsi" w:cstheme="minorHAnsi"/>
          <w:bCs/>
          <w:iCs/>
          <w:sz w:val="20"/>
          <w:szCs w:val="20"/>
          <w:lang w:eastAsia="x-none"/>
        </w:rPr>
        <w:t>,</w:t>
      </w:r>
    </w:p>
    <w:p w14:paraId="3FDF65E2" w14:textId="77777777" w:rsidR="00B01985" w:rsidRPr="00D858A4" w:rsidRDefault="00B01985">
      <w:pPr>
        <w:numPr>
          <w:ilvl w:val="0"/>
          <w:numId w:val="8"/>
        </w:numPr>
        <w:spacing w:before="60" w:line="360" w:lineRule="auto"/>
        <w:jc w:val="both"/>
        <w:outlineLvl w:val="1"/>
        <w:rPr>
          <w:rFonts w:asciiTheme="minorHAnsi" w:hAnsiTheme="minorHAnsi" w:cstheme="minorHAnsi"/>
          <w:bCs/>
          <w:iCs/>
          <w:sz w:val="20"/>
          <w:szCs w:val="20"/>
          <w:lang w:eastAsia="x-none"/>
        </w:rPr>
      </w:pPr>
      <w:bookmarkStart w:id="26" w:name="_Hlk37937092"/>
      <w:r w:rsidRPr="00D858A4">
        <w:rPr>
          <w:rFonts w:asciiTheme="minorHAnsi" w:hAnsiTheme="minorHAnsi" w:cstheme="minorHAnsi"/>
          <w:bCs/>
          <w:iCs/>
          <w:sz w:val="20"/>
          <w:szCs w:val="20"/>
          <w:lang w:eastAsia="x-none"/>
        </w:rPr>
        <w:t>zainstalowana dowolna przeglądarka internetowa</w:t>
      </w:r>
      <w:r w:rsidRPr="00D858A4">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D858A4">
        <w:rPr>
          <w:rFonts w:asciiTheme="minorHAnsi" w:hAnsiTheme="minorHAnsi" w:cstheme="minorHAnsi"/>
          <w:sz w:val="20"/>
          <w:szCs w:val="20"/>
        </w:rPr>
        <w:t>Firefox</w:t>
      </w:r>
      <w:proofErr w:type="spellEnd"/>
      <w:r w:rsidRPr="00D858A4">
        <w:rPr>
          <w:rFonts w:asciiTheme="minorHAnsi" w:hAnsiTheme="minorHAnsi" w:cstheme="minorHAnsi"/>
          <w:sz w:val="20"/>
          <w:szCs w:val="20"/>
        </w:rPr>
        <w:t>, Google Chrome, Opera)</w:t>
      </w:r>
      <w:bookmarkEnd w:id="26"/>
      <w:r w:rsidRPr="00D858A4">
        <w:rPr>
          <w:rFonts w:asciiTheme="minorHAnsi" w:hAnsiTheme="minorHAnsi" w:cstheme="minorHAnsi"/>
          <w:bCs/>
          <w:iCs/>
          <w:sz w:val="20"/>
          <w:szCs w:val="20"/>
          <w:lang w:eastAsia="x-none"/>
        </w:rPr>
        <w:t>,</w:t>
      </w:r>
    </w:p>
    <w:p w14:paraId="78546710" w14:textId="77777777" w:rsidR="00B01985" w:rsidRPr="00D858A4" w:rsidRDefault="00B0198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bookmarkStart w:id="27" w:name="_Hlk37937106"/>
      <w:r w:rsidRPr="00D858A4">
        <w:rPr>
          <w:rFonts w:asciiTheme="minorHAnsi" w:hAnsiTheme="minorHAnsi" w:cstheme="minorHAnsi"/>
          <w:sz w:val="20"/>
          <w:szCs w:val="20"/>
        </w:rPr>
        <w:t xml:space="preserve">włączona obsługa JavaScript oraz </w:t>
      </w:r>
      <w:proofErr w:type="spellStart"/>
      <w:r w:rsidRPr="00D858A4">
        <w:rPr>
          <w:rFonts w:asciiTheme="minorHAnsi" w:hAnsiTheme="minorHAnsi" w:cstheme="minorHAnsi"/>
          <w:sz w:val="20"/>
          <w:szCs w:val="20"/>
        </w:rPr>
        <w:t>Cookies</w:t>
      </w:r>
      <w:bookmarkEnd w:id="27"/>
      <w:proofErr w:type="spellEnd"/>
      <w:r w:rsidRPr="00D858A4">
        <w:rPr>
          <w:rFonts w:asciiTheme="minorHAnsi" w:hAnsiTheme="minorHAnsi" w:cstheme="minorHAnsi"/>
          <w:sz w:val="20"/>
          <w:szCs w:val="20"/>
        </w:rPr>
        <w:t>.</w:t>
      </w:r>
    </w:p>
    <w:p w14:paraId="5902DA74" w14:textId="77777777" w:rsidR="003358B3" w:rsidRPr="00D858A4" w:rsidRDefault="006052A4" w:rsidP="00BB63B0">
      <w:pPr>
        <w:pStyle w:val="Nagwek2"/>
        <w:spacing w:line="360" w:lineRule="auto"/>
        <w:rPr>
          <w:rFonts w:asciiTheme="minorHAnsi" w:hAnsiTheme="minorHAnsi" w:cstheme="minorHAnsi"/>
          <w:sz w:val="20"/>
          <w:szCs w:val="20"/>
        </w:rPr>
      </w:pPr>
      <w:bookmarkStart w:id="28" w:name="_Hlk75250906"/>
      <w:r w:rsidRPr="00D858A4">
        <w:rPr>
          <w:rFonts w:asciiTheme="minorHAnsi" w:hAnsiTheme="minorHAnsi" w:cstheme="minorHAnsi"/>
          <w:sz w:val="20"/>
          <w:szCs w:val="20"/>
          <w:lang w:val="x-none"/>
        </w:rPr>
        <w:t xml:space="preserve">Zamawiający dopuszcza następujący format przesyłanych danych: </w:t>
      </w:r>
    </w:p>
    <w:bookmarkEnd w:id="28"/>
    <w:p w14:paraId="5D8387E7" w14:textId="77777777" w:rsidR="003358B3" w:rsidRPr="00D858A4" w:rsidRDefault="003358B3">
      <w:pPr>
        <w:pStyle w:val="Nagwek2"/>
        <w:numPr>
          <w:ilvl w:val="0"/>
          <w:numId w:val="24"/>
        </w:numPr>
        <w:spacing w:before="60" w:after="0" w:line="360" w:lineRule="auto"/>
        <w:ind w:left="1037" w:hanging="357"/>
        <w:rPr>
          <w:rFonts w:asciiTheme="minorHAnsi" w:hAnsiTheme="minorHAnsi" w:cstheme="minorHAnsi"/>
          <w:sz w:val="20"/>
          <w:szCs w:val="20"/>
          <w:lang w:val="x-none"/>
        </w:rPr>
      </w:pPr>
      <w:r w:rsidRPr="00D858A4">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D858A4">
        <w:rPr>
          <w:rFonts w:asciiTheme="minorHAnsi" w:hAnsiTheme="minorHAnsi" w:cstheme="minorHAnsi"/>
          <w:b/>
          <w:bCs w:val="0"/>
          <w:sz w:val="20"/>
          <w:szCs w:val="20"/>
          <w:lang w:val="x-none"/>
        </w:rPr>
        <w:t>.pdf</w:t>
      </w:r>
      <w:r w:rsidRPr="00D858A4">
        <w:rPr>
          <w:rFonts w:asciiTheme="minorHAnsi" w:hAnsiTheme="minorHAnsi" w:cstheme="minorHAnsi"/>
          <w:sz w:val="20"/>
          <w:szCs w:val="20"/>
          <w:lang w:val="x-none"/>
        </w:rPr>
        <w:t xml:space="preserve">, </w:t>
      </w:r>
      <w:r w:rsidRPr="00D858A4">
        <w:rPr>
          <w:rFonts w:asciiTheme="minorHAnsi" w:hAnsiTheme="minorHAnsi" w:cstheme="minorHAnsi"/>
          <w:b/>
          <w:bCs w:val="0"/>
          <w:sz w:val="20"/>
          <w:szCs w:val="20"/>
          <w:lang w:val="x-none"/>
        </w:rPr>
        <w:t>.</w:t>
      </w:r>
      <w:proofErr w:type="spellStart"/>
      <w:r w:rsidRPr="00D858A4">
        <w:rPr>
          <w:rFonts w:asciiTheme="minorHAnsi" w:hAnsiTheme="minorHAnsi" w:cstheme="minorHAnsi"/>
          <w:b/>
          <w:bCs w:val="0"/>
          <w:sz w:val="20"/>
          <w:szCs w:val="20"/>
          <w:lang w:val="x-none"/>
        </w:rPr>
        <w:t>doc</w:t>
      </w:r>
      <w:proofErr w:type="spellEnd"/>
      <w:r w:rsidRPr="00D858A4">
        <w:rPr>
          <w:rFonts w:asciiTheme="minorHAnsi" w:hAnsiTheme="minorHAnsi" w:cstheme="minorHAnsi"/>
          <w:sz w:val="20"/>
          <w:szCs w:val="20"/>
          <w:lang w:val="x-none"/>
        </w:rPr>
        <w:t xml:space="preserve">, </w:t>
      </w:r>
      <w:r w:rsidRPr="00D858A4">
        <w:rPr>
          <w:rFonts w:asciiTheme="minorHAnsi" w:hAnsiTheme="minorHAnsi" w:cstheme="minorHAnsi"/>
          <w:b/>
          <w:bCs w:val="0"/>
          <w:sz w:val="20"/>
          <w:szCs w:val="20"/>
          <w:lang w:val="x-none"/>
        </w:rPr>
        <w:t>.</w:t>
      </w:r>
      <w:proofErr w:type="spellStart"/>
      <w:r w:rsidRPr="00D858A4">
        <w:rPr>
          <w:rFonts w:asciiTheme="minorHAnsi" w:hAnsiTheme="minorHAnsi" w:cstheme="minorHAnsi"/>
          <w:b/>
          <w:bCs w:val="0"/>
          <w:sz w:val="20"/>
          <w:szCs w:val="20"/>
          <w:lang w:val="x-none"/>
        </w:rPr>
        <w:t>docx</w:t>
      </w:r>
      <w:proofErr w:type="spellEnd"/>
      <w:r w:rsidRPr="00D858A4">
        <w:rPr>
          <w:rFonts w:asciiTheme="minorHAnsi" w:hAnsiTheme="minorHAnsi" w:cstheme="minorHAnsi"/>
          <w:sz w:val="20"/>
          <w:szCs w:val="20"/>
          <w:lang w:val="x-none"/>
        </w:rPr>
        <w:t xml:space="preserve">, </w:t>
      </w:r>
      <w:r w:rsidRPr="00D858A4">
        <w:rPr>
          <w:rFonts w:asciiTheme="minorHAnsi" w:hAnsiTheme="minorHAnsi" w:cstheme="minorHAnsi"/>
          <w:b/>
          <w:bCs w:val="0"/>
          <w:sz w:val="20"/>
          <w:szCs w:val="20"/>
          <w:lang w:val="x-none"/>
        </w:rPr>
        <w:t>.xls</w:t>
      </w:r>
      <w:r w:rsidRPr="00D858A4">
        <w:rPr>
          <w:rFonts w:asciiTheme="minorHAnsi" w:hAnsiTheme="minorHAnsi" w:cstheme="minorHAnsi"/>
          <w:sz w:val="20"/>
          <w:szCs w:val="20"/>
          <w:lang w:val="x-none"/>
        </w:rPr>
        <w:t xml:space="preserve">, </w:t>
      </w:r>
      <w:r w:rsidRPr="00D858A4">
        <w:rPr>
          <w:rFonts w:asciiTheme="minorHAnsi" w:hAnsiTheme="minorHAnsi" w:cstheme="minorHAnsi"/>
          <w:b/>
          <w:bCs w:val="0"/>
          <w:sz w:val="20"/>
          <w:szCs w:val="20"/>
          <w:lang w:val="x-none"/>
        </w:rPr>
        <w:t>.</w:t>
      </w:r>
      <w:proofErr w:type="spellStart"/>
      <w:r w:rsidRPr="00D858A4">
        <w:rPr>
          <w:rFonts w:asciiTheme="minorHAnsi" w:hAnsiTheme="minorHAnsi" w:cstheme="minorHAnsi"/>
          <w:b/>
          <w:bCs w:val="0"/>
          <w:sz w:val="20"/>
          <w:szCs w:val="20"/>
          <w:lang w:val="x-none"/>
        </w:rPr>
        <w:t>xlsx</w:t>
      </w:r>
      <w:proofErr w:type="spellEnd"/>
      <w:r w:rsidRPr="00D858A4">
        <w:rPr>
          <w:rFonts w:asciiTheme="minorHAnsi" w:hAnsiTheme="minorHAnsi" w:cstheme="minorHAnsi"/>
          <w:sz w:val="20"/>
          <w:szCs w:val="20"/>
          <w:lang w:val="x-none"/>
        </w:rPr>
        <w:t xml:space="preserve">; </w:t>
      </w:r>
    </w:p>
    <w:p w14:paraId="1A019B1C" w14:textId="77777777" w:rsidR="003358B3" w:rsidRPr="00D858A4" w:rsidRDefault="003358B3">
      <w:pPr>
        <w:pStyle w:val="Nagwek2"/>
        <w:numPr>
          <w:ilvl w:val="0"/>
          <w:numId w:val="24"/>
        </w:numPr>
        <w:spacing w:before="60" w:after="0" w:line="360" w:lineRule="auto"/>
        <w:ind w:left="1037" w:hanging="357"/>
        <w:rPr>
          <w:rFonts w:asciiTheme="minorHAnsi" w:hAnsiTheme="minorHAnsi" w:cstheme="minorHAnsi"/>
          <w:sz w:val="20"/>
          <w:szCs w:val="20"/>
          <w:lang w:val="x-none"/>
        </w:rPr>
      </w:pPr>
      <w:r w:rsidRPr="00D858A4">
        <w:rPr>
          <w:rFonts w:asciiTheme="minorHAnsi" w:hAnsiTheme="minorHAnsi" w:cstheme="minorHAnsi"/>
          <w:sz w:val="20"/>
          <w:szCs w:val="20"/>
          <w:lang w:val="x-none"/>
        </w:rPr>
        <w:t xml:space="preserve">w celu ewentualnej kompresji danych Zamawiający rekomenduje wykorzystanie jednego z rozszerzeń: </w:t>
      </w:r>
      <w:r w:rsidRPr="00D858A4">
        <w:rPr>
          <w:rFonts w:asciiTheme="minorHAnsi" w:hAnsiTheme="minorHAnsi" w:cstheme="minorHAnsi"/>
          <w:b/>
          <w:bCs w:val="0"/>
          <w:sz w:val="20"/>
          <w:szCs w:val="20"/>
          <w:lang w:val="x-none"/>
        </w:rPr>
        <w:t>.zip</w:t>
      </w:r>
      <w:r w:rsidRPr="00D858A4">
        <w:rPr>
          <w:rFonts w:asciiTheme="minorHAnsi" w:hAnsiTheme="minorHAnsi" w:cstheme="minorHAnsi"/>
          <w:sz w:val="20"/>
          <w:szCs w:val="20"/>
          <w:lang w:val="x-none"/>
        </w:rPr>
        <w:t xml:space="preserve"> lub </w:t>
      </w:r>
      <w:r w:rsidRPr="00D858A4">
        <w:rPr>
          <w:rFonts w:asciiTheme="minorHAnsi" w:hAnsiTheme="minorHAnsi" w:cstheme="minorHAnsi"/>
          <w:b/>
          <w:bCs w:val="0"/>
          <w:sz w:val="20"/>
          <w:szCs w:val="20"/>
          <w:lang w:val="x-none"/>
        </w:rPr>
        <w:t>.7Z</w:t>
      </w:r>
      <w:r w:rsidRPr="00D858A4">
        <w:rPr>
          <w:rFonts w:asciiTheme="minorHAnsi" w:hAnsiTheme="minorHAnsi" w:cstheme="minorHAnsi"/>
          <w:sz w:val="20"/>
          <w:szCs w:val="20"/>
          <w:lang w:val="x-none"/>
        </w:rPr>
        <w:t>;</w:t>
      </w:r>
    </w:p>
    <w:p w14:paraId="4AA8541E" w14:textId="77777777" w:rsidR="00B01985" w:rsidRPr="00D858A4" w:rsidRDefault="003358B3">
      <w:pPr>
        <w:pStyle w:val="Nagwek2"/>
        <w:numPr>
          <w:ilvl w:val="0"/>
          <w:numId w:val="24"/>
        </w:numPr>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lang w:val="x-none"/>
        </w:rPr>
        <w:lastRenderedPageBreak/>
        <w:t xml:space="preserve">maksymalny rozmiar pojedynczego pliku to </w:t>
      </w:r>
      <w:r w:rsidR="0050541D" w:rsidRPr="00D858A4">
        <w:rPr>
          <w:rFonts w:asciiTheme="minorHAnsi" w:hAnsiTheme="minorHAnsi" w:cstheme="minorHAnsi"/>
          <w:b/>
          <w:bCs w:val="0"/>
          <w:sz w:val="20"/>
          <w:szCs w:val="20"/>
        </w:rPr>
        <w:t>1</w:t>
      </w:r>
      <w:r w:rsidR="00964BEA" w:rsidRPr="00D858A4">
        <w:rPr>
          <w:rFonts w:asciiTheme="minorHAnsi" w:hAnsiTheme="minorHAnsi" w:cstheme="minorHAnsi"/>
          <w:b/>
          <w:bCs w:val="0"/>
          <w:sz w:val="20"/>
          <w:szCs w:val="20"/>
        </w:rPr>
        <w:t>5</w:t>
      </w:r>
      <w:r w:rsidR="0050541D" w:rsidRPr="00D858A4">
        <w:rPr>
          <w:rFonts w:asciiTheme="minorHAnsi" w:hAnsiTheme="minorHAnsi" w:cstheme="minorHAnsi"/>
          <w:b/>
          <w:bCs w:val="0"/>
          <w:sz w:val="20"/>
          <w:szCs w:val="20"/>
        </w:rPr>
        <w:t>0</w:t>
      </w:r>
      <w:r w:rsidRPr="00D858A4">
        <w:rPr>
          <w:rFonts w:asciiTheme="minorHAnsi" w:hAnsiTheme="minorHAnsi" w:cstheme="minorHAnsi"/>
          <w:b/>
          <w:bCs w:val="0"/>
          <w:sz w:val="20"/>
          <w:szCs w:val="20"/>
          <w:lang w:val="x-none"/>
        </w:rPr>
        <w:t xml:space="preserve"> MB</w:t>
      </w:r>
      <w:r w:rsidRPr="00D858A4">
        <w:rPr>
          <w:rFonts w:asciiTheme="minorHAnsi" w:hAnsiTheme="minorHAnsi" w:cstheme="minorHAnsi"/>
          <w:sz w:val="20"/>
          <w:szCs w:val="20"/>
          <w:lang w:val="x-none"/>
        </w:rPr>
        <w:t>, przy czym nie określa się limitu liczby plików</w:t>
      </w:r>
      <w:r w:rsidR="00B01985" w:rsidRPr="00D858A4">
        <w:rPr>
          <w:rFonts w:asciiTheme="minorHAnsi" w:hAnsiTheme="minorHAnsi" w:cstheme="minorHAnsi"/>
          <w:sz w:val="20"/>
          <w:szCs w:val="20"/>
        </w:rPr>
        <w:t>.</w:t>
      </w:r>
    </w:p>
    <w:p w14:paraId="36AFDFA9" w14:textId="77777777" w:rsidR="00B01985" w:rsidRPr="00D858A4" w:rsidRDefault="00B01985" w:rsidP="00BB63B0">
      <w:pPr>
        <w:pStyle w:val="Nagwek2"/>
        <w:spacing w:line="360" w:lineRule="auto"/>
        <w:rPr>
          <w:rFonts w:asciiTheme="minorHAnsi" w:hAnsiTheme="minorHAnsi" w:cstheme="minorHAnsi"/>
          <w:sz w:val="20"/>
          <w:szCs w:val="20"/>
        </w:rPr>
      </w:pPr>
      <w:bookmarkStart w:id="29" w:name="_Hlk37937156"/>
      <w:r w:rsidRPr="00D858A4">
        <w:rPr>
          <w:rFonts w:asciiTheme="minorHAnsi" w:hAnsiTheme="minorHAnsi" w:cstheme="minorHAnsi"/>
          <w:sz w:val="20"/>
          <w:szCs w:val="20"/>
        </w:rPr>
        <w:t>Zamawiający określa następujące informacje na temat kodowania i czasu odbioru danych</w:t>
      </w:r>
      <w:bookmarkEnd w:id="29"/>
      <w:r w:rsidRPr="00D858A4">
        <w:rPr>
          <w:rFonts w:asciiTheme="minorHAnsi" w:hAnsiTheme="minorHAnsi" w:cstheme="minorHAnsi"/>
          <w:sz w:val="20"/>
          <w:szCs w:val="20"/>
        </w:rPr>
        <w:t>:</w:t>
      </w:r>
    </w:p>
    <w:p w14:paraId="14242B4B" w14:textId="77777777" w:rsidR="00B01985" w:rsidRPr="00D858A4" w:rsidRDefault="00B0198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bookmarkStart w:id="30" w:name="_Hlk37937178"/>
      <w:r w:rsidRPr="00D858A4">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rsidRPr="00D858A4">
        <w:rPr>
          <w:rFonts w:asciiTheme="minorHAnsi" w:hAnsiTheme="minorHAnsi" w:cstheme="minorHAnsi"/>
          <w:sz w:val="20"/>
          <w:szCs w:val="20"/>
        </w:rPr>
        <w:t>;</w:t>
      </w:r>
    </w:p>
    <w:p w14:paraId="4A9D8801" w14:textId="77777777" w:rsidR="00B01985" w:rsidRPr="00D858A4" w:rsidRDefault="00B01985">
      <w:pPr>
        <w:numPr>
          <w:ilvl w:val="0"/>
          <w:numId w:val="9"/>
        </w:numPr>
        <w:spacing w:before="60" w:line="360" w:lineRule="auto"/>
        <w:jc w:val="both"/>
        <w:outlineLvl w:val="1"/>
        <w:rPr>
          <w:rFonts w:asciiTheme="minorHAnsi" w:hAnsiTheme="minorHAnsi" w:cstheme="minorHAnsi"/>
          <w:bCs/>
          <w:iCs/>
          <w:sz w:val="20"/>
          <w:szCs w:val="20"/>
          <w:lang w:eastAsia="x-none"/>
        </w:rPr>
      </w:pPr>
      <w:bookmarkStart w:id="31" w:name="_Hlk37937196"/>
      <w:r w:rsidRPr="00D858A4">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D858A4">
        <w:rPr>
          <w:rFonts w:asciiTheme="minorHAnsi" w:hAnsiTheme="minorHAnsi" w:cstheme="minorHAnsi"/>
          <w:bCs/>
          <w:iCs/>
          <w:sz w:val="20"/>
          <w:szCs w:val="20"/>
          <w:lang w:eastAsia="x-none"/>
        </w:rPr>
        <w:t>hh:mm:ss</w:t>
      </w:r>
      <w:proofErr w:type="spellEnd"/>
      <w:r w:rsidRPr="00D858A4">
        <w:rPr>
          <w:rFonts w:asciiTheme="minorHAnsi" w:hAnsiTheme="minorHAnsi" w:cstheme="minorHAnsi"/>
          <w:bCs/>
          <w:iCs/>
          <w:sz w:val="20"/>
          <w:szCs w:val="20"/>
          <w:lang w:eastAsia="x-none"/>
        </w:rPr>
        <w:t>), widoczne przy  wysłanym dokumencie w kolumnie ”Data przesłania”</w:t>
      </w:r>
      <w:bookmarkEnd w:id="31"/>
      <w:r w:rsidRPr="00D858A4">
        <w:rPr>
          <w:rFonts w:asciiTheme="minorHAnsi" w:hAnsiTheme="minorHAnsi" w:cstheme="minorHAnsi"/>
          <w:bCs/>
          <w:iCs/>
          <w:sz w:val="20"/>
          <w:szCs w:val="20"/>
          <w:lang w:eastAsia="x-none"/>
        </w:rPr>
        <w:t>;</w:t>
      </w:r>
    </w:p>
    <w:p w14:paraId="18776B34" w14:textId="77777777" w:rsidR="00B01985" w:rsidRPr="00D858A4" w:rsidRDefault="00B0198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bookmarkStart w:id="32" w:name="_Hlk37937220"/>
      <w:r w:rsidRPr="00D858A4">
        <w:rPr>
          <w:rFonts w:asciiTheme="minorHAnsi" w:hAnsiTheme="minorHAnsi" w:cstheme="minorHAnsi"/>
          <w:sz w:val="20"/>
          <w:szCs w:val="20"/>
        </w:rPr>
        <w:t>o terminie przesłania decyduje czas pełnego przeprocesowania transakcji pliku na Platformie</w:t>
      </w:r>
      <w:bookmarkEnd w:id="32"/>
      <w:r w:rsidRPr="00D858A4">
        <w:rPr>
          <w:rFonts w:asciiTheme="minorHAnsi" w:hAnsiTheme="minorHAnsi" w:cstheme="minorHAnsi"/>
          <w:sz w:val="20"/>
          <w:szCs w:val="20"/>
        </w:rPr>
        <w:t>.</w:t>
      </w:r>
    </w:p>
    <w:p w14:paraId="38585F64" w14:textId="77777777" w:rsidR="00B01985" w:rsidRPr="00D858A4" w:rsidRDefault="00B01985" w:rsidP="00BB63B0">
      <w:pPr>
        <w:pStyle w:val="Nagwek2"/>
        <w:spacing w:line="360" w:lineRule="auto"/>
        <w:rPr>
          <w:rFonts w:asciiTheme="minorHAnsi" w:hAnsiTheme="minorHAnsi" w:cstheme="minorHAnsi"/>
          <w:sz w:val="20"/>
          <w:szCs w:val="20"/>
        </w:rPr>
      </w:pPr>
      <w:bookmarkStart w:id="33" w:name="_Hlk37864389"/>
      <w:r w:rsidRPr="00D858A4">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3"/>
    </w:p>
    <w:p w14:paraId="31504D54" w14:textId="77777777" w:rsidR="00B01985" w:rsidRPr="00D858A4" w:rsidRDefault="00B01985" w:rsidP="00BB63B0">
      <w:pPr>
        <w:pStyle w:val="Nagwek2"/>
        <w:spacing w:line="360" w:lineRule="auto"/>
        <w:rPr>
          <w:rFonts w:asciiTheme="minorHAnsi" w:hAnsiTheme="minorHAnsi" w:cstheme="minorHAnsi"/>
          <w:sz w:val="20"/>
          <w:szCs w:val="20"/>
        </w:rPr>
      </w:pPr>
      <w:bookmarkStart w:id="34" w:name="_Hlk37864921"/>
      <w:bookmarkStart w:id="35" w:name="_Hlk37865118"/>
      <w:r w:rsidRPr="00D858A4">
        <w:rPr>
          <w:rFonts w:asciiTheme="minorHAnsi" w:hAnsiTheme="minorHAnsi" w:cstheme="minorHAnsi"/>
          <w:sz w:val="20"/>
          <w:szCs w:val="20"/>
        </w:rPr>
        <w:t>Ofertę, wraz ze stanowiącymi jej integralną część załącznikami, składa się pod rygorem nieważności w formie elektronicznej za pośrednictwem Platformy, podpisaną kwalifikowanym podpisem elektronicznym.</w:t>
      </w:r>
      <w:bookmarkEnd w:id="34"/>
      <w:bookmarkEnd w:id="35"/>
    </w:p>
    <w:p w14:paraId="70B36CB9" w14:textId="77777777" w:rsidR="00B01985" w:rsidRPr="00D858A4" w:rsidRDefault="00B01985" w:rsidP="00BB63B0">
      <w:pPr>
        <w:pStyle w:val="Nagwek2"/>
        <w:spacing w:line="360" w:lineRule="auto"/>
        <w:rPr>
          <w:rFonts w:asciiTheme="minorHAnsi" w:hAnsiTheme="minorHAnsi" w:cstheme="minorHAnsi"/>
          <w:sz w:val="20"/>
          <w:szCs w:val="20"/>
        </w:rPr>
      </w:pPr>
      <w:bookmarkStart w:id="36" w:name="_Hlk37938680"/>
      <w:r w:rsidRPr="00D858A4">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6"/>
      <w:r w:rsidRPr="00D858A4">
        <w:rPr>
          <w:rFonts w:asciiTheme="minorHAnsi" w:hAnsiTheme="minorHAnsi" w:cstheme="minorHAnsi"/>
          <w:sz w:val="20"/>
          <w:szCs w:val="20"/>
        </w:rPr>
        <w:t>.</w:t>
      </w:r>
    </w:p>
    <w:p w14:paraId="2E5EF3EA"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Osobami uprawnionymi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B7394" w:rsidRPr="00D858A4" w14:paraId="4B9D347C" w14:textId="77777777" w:rsidTr="00EE4C5B">
        <w:tc>
          <w:tcPr>
            <w:tcW w:w="8636" w:type="dxa"/>
            <w:tcBorders>
              <w:top w:val="nil"/>
              <w:left w:val="nil"/>
              <w:bottom w:val="nil"/>
              <w:right w:val="nil"/>
            </w:tcBorders>
            <w:hideMark/>
          </w:tcPr>
          <w:p w14:paraId="626B5B5F" w14:textId="4F272E42" w:rsidR="00AB7394" w:rsidRPr="00D858A4" w:rsidRDefault="00B01985" w:rsidP="00EE4C5B">
            <w:pPr>
              <w:spacing w:line="360" w:lineRule="auto"/>
              <w:rPr>
                <w:rFonts w:asciiTheme="minorHAnsi" w:hAnsiTheme="minorHAnsi" w:cstheme="minorHAnsi"/>
                <w:sz w:val="20"/>
                <w:szCs w:val="20"/>
                <w:lang w:val="pt-BR"/>
              </w:rPr>
            </w:pPr>
            <w:bookmarkStart w:id="37" w:name="_Toc258314250"/>
            <w:r w:rsidRPr="00D858A4">
              <w:rPr>
                <w:rFonts w:asciiTheme="minorHAnsi" w:hAnsiTheme="minorHAnsi" w:cstheme="minorHAnsi"/>
                <w:sz w:val="20"/>
                <w:szCs w:val="20"/>
              </w:rPr>
              <w:t>w zakresie formalnym:</w:t>
            </w:r>
            <w:r w:rsidR="00D858A4">
              <w:rPr>
                <w:rFonts w:asciiTheme="minorHAnsi" w:hAnsiTheme="minorHAnsi" w:cstheme="minorHAnsi"/>
                <w:sz w:val="20"/>
                <w:szCs w:val="20"/>
              </w:rPr>
              <w:t xml:space="preserve"> </w:t>
            </w:r>
            <w:r w:rsidR="00AB7394" w:rsidRPr="00D858A4">
              <w:rPr>
                <w:rFonts w:asciiTheme="minorHAnsi" w:hAnsiTheme="minorHAnsi" w:cstheme="minorHAnsi"/>
                <w:sz w:val="20"/>
                <w:szCs w:val="20"/>
                <w:lang w:val="pt-BR"/>
              </w:rPr>
              <w:t xml:space="preserve">  Emilia Mikołajczuk -   e-mail: przetargi@spzoz-siedlce.pl</w:t>
            </w:r>
          </w:p>
        </w:tc>
      </w:tr>
    </w:tbl>
    <w:p w14:paraId="18D0F3B7" w14:textId="77777777" w:rsidR="00B01985" w:rsidRPr="00D858A4" w:rsidRDefault="00B01985" w:rsidP="00BB63B0">
      <w:pPr>
        <w:pStyle w:val="Nagwek1"/>
        <w:spacing w:line="360" w:lineRule="auto"/>
        <w:rPr>
          <w:rFonts w:asciiTheme="minorHAnsi" w:hAnsiTheme="minorHAnsi" w:cstheme="minorHAnsi"/>
          <w:bCs w:val="0"/>
          <w:sz w:val="20"/>
          <w:szCs w:val="20"/>
        </w:rPr>
      </w:pPr>
      <w:r w:rsidRPr="00D858A4">
        <w:rPr>
          <w:rFonts w:asciiTheme="minorHAnsi" w:hAnsiTheme="minorHAnsi" w:cstheme="minorHAnsi"/>
          <w:bCs w:val="0"/>
          <w:sz w:val="20"/>
          <w:szCs w:val="20"/>
        </w:rPr>
        <w:t>OPIS SPO</w:t>
      </w:r>
      <w:bookmarkStart w:id="38" w:name="_Hlk37938975"/>
      <w:r w:rsidRPr="00D858A4">
        <w:rPr>
          <w:rFonts w:asciiTheme="minorHAnsi" w:hAnsiTheme="minorHAnsi" w:cstheme="minorHAnsi"/>
          <w:bCs w:val="0"/>
          <w:sz w:val="20"/>
          <w:szCs w:val="20"/>
        </w:rPr>
        <w:t>SOBU UDZIELANIA WYJAŚNIEŃ TREŚCI SWZ</w:t>
      </w:r>
      <w:bookmarkEnd w:id="38"/>
    </w:p>
    <w:p w14:paraId="23226C6E" w14:textId="77777777" w:rsidR="00B01985" w:rsidRPr="00D858A4" w:rsidRDefault="00B01985" w:rsidP="00BB63B0">
      <w:pPr>
        <w:pStyle w:val="Nagwek2"/>
        <w:spacing w:line="360" w:lineRule="auto"/>
        <w:rPr>
          <w:rFonts w:asciiTheme="minorHAnsi" w:hAnsiTheme="minorHAnsi" w:cstheme="minorHAnsi"/>
          <w:sz w:val="20"/>
          <w:szCs w:val="20"/>
        </w:rPr>
      </w:pPr>
      <w:bookmarkStart w:id="39" w:name="_Hlk37783375"/>
      <w:bookmarkStart w:id="40" w:name="_Hlk37938993"/>
      <w:r w:rsidRPr="00D858A4">
        <w:rPr>
          <w:rFonts w:asciiTheme="minorHAnsi" w:hAnsiTheme="minorHAnsi" w:cstheme="minorHAnsi"/>
          <w:sz w:val="20"/>
          <w:szCs w:val="20"/>
        </w:rPr>
        <w:t>Wykonawca może zwrócić się do Zamawiającego z wnioskiem o wyjaśnienie treści SWZ, przekazanym za pośrednictwem Platformy (karta ”Zapytania/Wyjaśnienia</w:t>
      </w:r>
      <w:r w:rsidR="00710E4E" w:rsidRPr="00D858A4">
        <w:rPr>
          <w:rFonts w:asciiTheme="minorHAnsi" w:hAnsiTheme="minorHAnsi" w:cstheme="minorHAnsi"/>
          <w:sz w:val="20"/>
          <w:szCs w:val="20"/>
        </w:rPr>
        <w:t>”</w:t>
      </w:r>
      <w:r w:rsidRPr="00D858A4">
        <w:rPr>
          <w:rFonts w:asciiTheme="minorHAnsi" w:hAnsiTheme="minorHAnsi" w:cstheme="minorHAnsi"/>
          <w:sz w:val="20"/>
          <w:szCs w:val="20"/>
        </w:rPr>
        <w:t>)</w:t>
      </w:r>
      <w:r w:rsidRPr="00D858A4">
        <w:rPr>
          <w:rFonts w:asciiTheme="minorHAnsi" w:hAnsiTheme="minorHAnsi" w:cstheme="minorHAnsi"/>
          <w:color w:val="auto"/>
          <w:sz w:val="20"/>
          <w:szCs w:val="20"/>
        </w:rPr>
        <w:t>.</w:t>
      </w:r>
      <w:bookmarkStart w:id="41" w:name="_Hlk37783409"/>
      <w:bookmarkEnd w:id="39"/>
    </w:p>
    <w:p w14:paraId="7AA66D3B"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1"/>
    </w:p>
    <w:p w14:paraId="5DB97641"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2EFA8557"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Przedłużenie terminu składania ofert, nie wpływa na bieg terminu składania wniosku o wyjaśnienie treści SWZ.</w:t>
      </w:r>
    </w:p>
    <w:p w14:paraId="5BDA1965"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Treść zapytań wraz z wyjaśnieniami Zamawiający udostępni na stronie internetowej prowadzonego postępowania, bez ujawniania źródła zapytania.</w:t>
      </w:r>
    </w:p>
    <w:p w14:paraId="590D19C5"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lastRenderedPageBreak/>
        <w:t xml:space="preserve">W </w:t>
      </w:r>
      <w:bookmarkEnd w:id="40"/>
      <w:r w:rsidRPr="00D858A4">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66A291DA"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t>Wymagania dotycz</w:t>
      </w:r>
      <w:r w:rsidRPr="00D858A4">
        <w:rPr>
          <w:rFonts w:asciiTheme="minorHAnsi" w:eastAsia="TimesNewRoman" w:hAnsiTheme="minorHAnsi" w:cstheme="minorHAnsi"/>
          <w:sz w:val="20"/>
          <w:szCs w:val="20"/>
        </w:rPr>
        <w:t>ą</w:t>
      </w:r>
      <w:r w:rsidRPr="00D858A4">
        <w:rPr>
          <w:rFonts w:asciiTheme="minorHAnsi" w:hAnsiTheme="minorHAnsi" w:cstheme="minorHAnsi"/>
          <w:sz w:val="20"/>
          <w:szCs w:val="20"/>
        </w:rPr>
        <w:t>ce wadium</w:t>
      </w:r>
      <w:bookmarkEnd w:id="37"/>
    </w:p>
    <w:p w14:paraId="05C238A2" w14:textId="77777777" w:rsidR="00B01985"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W postępowaniu nie jest przewidziane składanie wadium.</w:t>
      </w:r>
    </w:p>
    <w:p w14:paraId="07034991" w14:textId="77777777" w:rsidR="00B01985" w:rsidRPr="00D858A4" w:rsidRDefault="00B01985" w:rsidP="00BB63B0">
      <w:pPr>
        <w:pStyle w:val="Nagwek1"/>
        <w:spacing w:line="360" w:lineRule="auto"/>
        <w:rPr>
          <w:rFonts w:asciiTheme="minorHAnsi" w:hAnsiTheme="minorHAnsi" w:cstheme="minorHAnsi"/>
          <w:sz w:val="20"/>
          <w:szCs w:val="20"/>
        </w:rPr>
      </w:pPr>
      <w:bookmarkStart w:id="42" w:name="_Toc258314251"/>
      <w:r w:rsidRPr="00D858A4">
        <w:rPr>
          <w:rFonts w:asciiTheme="minorHAnsi" w:hAnsiTheme="minorHAnsi" w:cstheme="minorHAnsi"/>
          <w:sz w:val="20"/>
          <w:szCs w:val="20"/>
        </w:rPr>
        <w:t>Termin zwi</w:t>
      </w:r>
      <w:r w:rsidRPr="00D858A4">
        <w:rPr>
          <w:rFonts w:asciiTheme="minorHAnsi" w:eastAsia="TimesNewRoman" w:hAnsiTheme="minorHAnsi" w:cstheme="minorHAnsi"/>
          <w:sz w:val="20"/>
          <w:szCs w:val="20"/>
        </w:rPr>
        <w:t>ą</w:t>
      </w:r>
      <w:r w:rsidRPr="00D858A4">
        <w:rPr>
          <w:rFonts w:asciiTheme="minorHAnsi" w:hAnsiTheme="minorHAnsi" w:cstheme="minorHAnsi"/>
          <w:sz w:val="20"/>
          <w:szCs w:val="20"/>
        </w:rPr>
        <w:t>zania ofert</w:t>
      </w:r>
      <w:r w:rsidRPr="00D858A4">
        <w:rPr>
          <w:rFonts w:asciiTheme="minorHAnsi" w:eastAsia="TimesNewRoman" w:hAnsiTheme="minorHAnsi" w:cstheme="minorHAnsi"/>
          <w:sz w:val="20"/>
          <w:szCs w:val="20"/>
        </w:rPr>
        <w:t>ą</w:t>
      </w:r>
      <w:bookmarkEnd w:id="42"/>
    </w:p>
    <w:p w14:paraId="2429E152" w14:textId="279A8B0A"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Wykonawca pozostaje związany ofertą do dnia </w:t>
      </w:r>
      <w:r w:rsidR="00AB7394" w:rsidRPr="00D858A4">
        <w:rPr>
          <w:rFonts w:asciiTheme="minorHAnsi" w:hAnsiTheme="minorHAnsi" w:cstheme="minorHAnsi"/>
          <w:b/>
          <w:sz w:val="20"/>
          <w:szCs w:val="20"/>
        </w:rPr>
        <w:t>2026-09-</w:t>
      </w:r>
      <w:r w:rsidR="0077422F">
        <w:rPr>
          <w:rFonts w:asciiTheme="minorHAnsi" w:hAnsiTheme="minorHAnsi" w:cstheme="minorHAnsi"/>
          <w:b/>
          <w:sz w:val="20"/>
          <w:szCs w:val="20"/>
        </w:rPr>
        <w:t>16</w:t>
      </w:r>
      <w:r w:rsidRPr="00D858A4">
        <w:rPr>
          <w:rFonts w:asciiTheme="minorHAnsi" w:hAnsiTheme="minorHAnsi" w:cstheme="minorHAnsi"/>
          <w:sz w:val="20"/>
          <w:szCs w:val="20"/>
        </w:rPr>
        <w:t>.</w:t>
      </w:r>
    </w:p>
    <w:p w14:paraId="75B5CF9E"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Bieg terminu związania ofertą rozpoczyna się wraz z upływem terminu składania ofert.</w:t>
      </w:r>
    </w:p>
    <w:p w14:paraId="5AEACF84" w14:textId="77777777" w:rsidR="00AB7394" w:rsidRPr="00D858A4" w:rsidRDefault="00B01985" w:rsidP="00AB7394">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D858A4">
        <w:rPr>
          <w:rFonts w:asciiTheme="minorHAnsi" w:hAnsiTheme="minorHAnsi" w:cstheme="minorHAnsi"/>
          <w:sz w:val="20"/>
          <w:szCs w:val="20"/>
        </w:rPr>
        <w:t>6</w:t>
      </w:r>
      <w:r w:rsidRPr="00D858A4">
        <w:rPr>
          <w:rFonts w:asciiTheme="minorHAnsi" w:hAnsiTheme="minorHAnsi" w:cstheme="minorHAnsi"/>
          <w:sz w:val="20"/>
          <w:szCs w:val="20"/>
        </w:rPr>
        <w:t xml:space="preserve">0 dni. </w:t>
      </w:r>
    </w:p>
    <w:p w14:paraId="7E432895" w14:textId="77777777" w:rsidR="00B01985" w:rsidRPr="00D858A4" w:rsidRDefault="00B01985" w:rsidP="00BB63B0">
      <w:pPr>
        <w:pStyle w:val="Nagwek1"/>
        <w:spacing w:line="360" w:lineRule="auto"/>
        <w:rPr>
          <w:rFonts w:asciiTheme="minorHAnsi" w:hAnsiTheme="minorHAnsi" w:cstheme="minorHAnsi"/>
          <w:sz w:val="20"/>
          <w:szCs w:val="20"/>
        </w:rPr>
      </w:pPr>
      <w:bookmarkStart w:id="43" w:name="_Toc258314252"/>
      <w:r w:rsidRPr="00D858A4">
        <w:rPr>
          <w:rFonts w:asciiTheme="minorHAnsi" w:hAnsiTheme="minorHAnsi" w:cstheme="minorHAnsi"/>
          <w:sz w:val="20"/>
          <w:szCs w:val="20"/>
        </w:rPr>
        <w:t>Opis sposobu przygotowywania ofert</w:t>
      </w:r>
      <w:bookmarkEnd w:id="43"/>
      <w:r w:rsidR="000335F4" w:rsidRPr="00D858A4">
        <w:rPr>
          <w:rFonts w:asciiTheme="minorHAnsi" w:hAnsiTheme="minorHAnsi" w:cstheme="minorHAnsi"/>
          <w:sz w:val="20"/>
          <w:szCs w:val="20"/>
        </w:rPr>
        <w:t>Y</w:t>
      </w:r>
    </w:p>
    <w:p w14:paraId="7178EA6A"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Wykonawca może złożyć tylko jedną ofertę.</w:t>
      </w:r>
    </w:p>
    <w:p w14:paraId="46C5E250"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Tre</w:t>
      </w:r>
      <w:r w:rsidRPr="00D858A4">
        <w:rPr>
          <w:rFonts w:asciiTheme="minorHAnsi" w:eastAsia="TimesNewRoman" w:hAnsiTheme="minorHAnsi" w:cstheme="minorHAnsi"/>
          <w:sz w:val="20"/>
          <w:szCs w:val="20"/>
        </w:rPr>
        <w:t xml:space="preserve">ść </w:t>
      </w:r>
      <w:r w:rsidRPr="00D858A4">
        <w:rPr>
          <w:rFonts w:asciiTheme="minorHAnsi" w:hAnsiTheme="minorHAnsi" w:cstheme="minorHAnsi"/>
          <w:sz w:val="20"/>
          <w:szCs w:val="20"/>
        </w:rPr>
        <w:t>oferty musi być zgodna z wymaganiami Zamawiającego określonymi w niniejszej SWZ.</w:t>
      </w:r>
    </w:p>
    <w:p w14:paraId="3087F001" w14:textId="77777777" w:rsidR="00B01985" w:rsidRPr="00D858A4" w:rsidRDefault="00B01985" w:rsidP="00A526B9">
      <w:pPr>
        <w:pStyle w:val="Nagwek2"/>
        <w:spacing w:after="0" w:line="360" w:lineRule="auto"/>
        <w:rPr>
          <w:rFonts w:asciiTheme="minorHAnsi" w:hAnsiTheme="minorHAnsi" w:cstheme="minorHAnsi"/>
          <w:color w:val="auto"/>
          <w:sz w:val="20"/>
          <w:szCs w:val="20"/>
        </w:rPr>
      </w:pPr>
      <w:bookmarkStart w:id="44" w:name="_Hlk37866068"/>
      <w:r w:rsidRPr="00D858A4">
        <w:rPr>
          <w:rFonts w:asciiTheme="minorHAnsi" w:hAnsiTheme="minorHAnsi" w:cstheme="minorHAnsi"/>
          <w:color w:val="auto"/>
          <w:sz w:val="20"/>
          <w:szCs w:val="20"/>
        </w:rPr>
        <w:t>Oferta oraz pozostałe oświadczenia i dokumenty, dla których Zamawiający określił wzory w formie formularzy, powinny być sporządzone zgodnie z tymi wzorami</w:t>
      </w:r>
      <w:bookmarkEnd w:id="44"/>
      <w:r w:rsidRPr="00D858A4">
        <w:rPr>
          <w:rFonts w:asciiTheme="minorHAnsi" w:hAnsiTheme="minorHAnsi" w:cstheme="minorHAnsi"/>
          <w:color w:val="auto"/>
          <w:sz w:val="20"/>
          <w:szCs w:val="20"/>
        </w:rPr>
        <w:t>.</w:t>
      </w:r>
    </w:p>
    <w:p w14:paraId="6177468E" w14:textId="77777777" w:rsidR="0043667A" w:rsidRPr="00D858A4" w:rsidRDefault="0043667A" w:rsidP="00A526B9">
      <w:pPr>
        <w:numPr>
          <w:ilvl w:val="1"/>
          <w:numId w:val="1"/>
        </w:numPr>
        <w:spacing w:after="60" w:line="360" w:lineRule="auto"/>
        <w:jc w:val="both"/>
        <w:outlineLvl w:val="1"/>
        <w:rPr>
          <w:rFonts w:asciiTheme="minorHAnsi" w:hAnsiTheme="minorHAnsi" w:cstheme="minorHAnsi"/>
          <w:bCs/>
          <w:iCs/>
          <w:sz w:val="20"/>
          <w:szCs w:val="20"/>
          <w:lang w:val="x-none" w:eastAsia="x-none"/>
        </w:rPr>
      </w:pPr>
      <w:bookmarkStart w:id="45" w:name="_Hlk37839542"/>
      <w:bookmarkStart w:id="46" w:name="_Hlk37866106"/>
      <w:r w:rsidRPr="00D858A4">
        <w:rPr>
          <w:rFonts w:asciiTheme="minorHAnsi" w:hAnsiTheme="minorHAnsi" w:cstheme="minorHAnsi"/>
          <w:bCs/>
          <w:iCs/>
          <w:sz w:val="20"/>
          <w:szCs w:val="20"/>
          <w:lang w:val="x-none" w:eastAsia="x-none"/>
        </w:rPr>
        <w:t>Ofert</w:t>
      </w:r>
      <w:r w:rsidRPr="00D858A4">
        <w:rPr>
          <w:rFonts w:asciiTheme="minorHAnsi" w:hAnsiTheme="minorHAnsi" w:cstheme="minorHAnsi"/>
          <w:bCs/>
          <w:iCs/>
          <w:sz w:val="20"/>
          <w:szCs w:val="20"/>
          <w:lang w:eastAsia="x-none"/>
        </w:rPr>
        <w:t>a wraz z załącznikami, stanowiącymi jej integralną część, powinna być sporządzona w języku polskim, podpisana kwalifikowanym podpisem elektronicznym i złożona pod rygorem nieważności w formie elektronicznej, za pośrednictwem Platformy.</w:t>
      </w:r>
      <w:bookmarkEnd w:id="45"/>
      <w:bookmarkEnd w:id="46"/>
    </w:p>
    <w:p w14:paraId="37DAA5AE" w14:textId="77777777" w:rsidR="0043667A" w:rsidRPr="00D858A4" w:rsidRDefault="0043667A" w:rsidP="0043667A">
      <w:pPr>
        <w:numPr>
          <w:ilvl w:val="1"/>
          <w:numId w:val="1"/>
        </w:numPr>
        <w:spacing w:before="120" w:after="60" w:line="360" w:lineRule="auto"/>
        <w:jc w:val="both"/>
        <w:outlineLvl w:val="1"/>
        <w:rPr>
          <w:rFonts w:asciiTheme="minorHAnsi" w:hAnsiTheme="minorHAnsi" w:cstheme="minorHAnsi"/>
          <w:bCs/>
          <w:iCs/>
          <w:sz w:val="20"/>
          <w:szCs w:val="20"/>
          <w:lang w:eastAsia="x-none"/>
        </w:rPr>
      </w:pPr>
      <w:bookmarkStart w:id="47" w:name="_Hlk37939197"/>
      <w:r w:rsidRPr="00D858A4">
        <w:rPr>
          <w:rFonts w:asciiTheme="minorHAnsi" w:hAnsiTheme="minorHAnsi" w:cstheme="minorHAnsi"/>
          <w:bCs/>
          <w:iCs/>
          <w:sz w:val="20"/>
          <w:szCs w:val="20"/>
          <w:lang w:eastAsia="x-none"/>
        </w:rPr>
        <w:t xml:space="preserve">Zamawiający informuje, iż zgodnie z art. 18 ust. 3 ustawy </w:t>
      </w:r>
      <w:proofErr w:type="spellStart"/>
      <w:r w:rsidRPr="00D858A4">
        <w:rPr>
          <w:rFonts w:asciiTheme="minorHAnsi" w:hAnsiTheme="minorHAnsi" w:cstheme="minorHAnsi"/>
          <w:bCs/>
          <w:iCs/>
          <w:sz w:val="20"/>
          <w:szCs w:val="20"/>
          <w:lang w:eastAsia="x-none"/>
        </w:rPr>
        <w:t>Pzp</w:t>
      </w:r>
      <w:proofErr w:type="spellEnd"/>
      <w:r w:rsidRPr="00D858A4">
        <w:rPr>
          <w:rFonts w:asciiTheme="minorHAnsi" w:hAnsiTheme="minorHAnsi" w:cstheme="minorHAnsi"/>
          <w:bCs/>
          <w:iCs/>
          <w:sz w:val="20"/>
          <w:szCs w:val="20"/>
          <w:lang w:eastAsia="x-none"/>
        </w:rPr>
        <w:t>, nie ujawnia się informacji stanowiących tajemnicę przedsiębiorstwa, w rozumieniu przepisów ustawy z dnia 16 kwietnia 1993 r. o zwalczaniu nieuczciwej konkurencji (</w:t>
      </w:r>
      <w:proofErr w:type="spellStart"/>
      <w:r w:rsidRPr="00D858A4">
        <w:rPr>
          <w:rFonts w:asciiTheme="minorHAnsi" w:hAnsiTheme="minorHAnsi" w:cstheme="minorHAnsi"/>
          <w:bCs/>
          <w:iCs/>
          <w:sz w:val="20"/>
          <w:szCs w:val="20"/>
          <w:lang w:eastAsia="x-none"/>
        </w:rPr>
        <w:t>t.j</w:t>
      </w:r>
      <w:proofErr w:type="spellEnd"/>
      <w:r w:rsidRPr="00D858A4">
        <w:rPr>
          <w:rFonts w:asciiTheme="minorHAnsi" w:hAnsiTheme="minorHAnsi" w:cstheme="minorHAnsi"/>
          <w:bCs/>
          <w:iCs/>
          <w:sz w:val="20"/>
          <w:szCs w:val="20"/>
          <w:lang w:eastAsia="x-none"/>
        </w:rPr>
        <w:t>. Dz.U. z 202</w:t>
      </w:r>
      <w:r w:rsidR="008F53C1" w:rsidRPr="00D858A4">
        <w:rPr>
          <w:rFonts w:asciiTheme="minorHAnsi" w:hAnsiTheme="minorHAnsi" w:cstheme="minorHAnsi"/>
          <w:bCs/>
          <w:iCs/>
          <w:sz w:val="20"/>
          <w:szCs w:val="20"/>
          <w:lang w:eastAsia="x-none"/>
        </w:rPr>
        <w:t>6</w:t>
      </w:r>
      <w:r w:rsidRPr="00D858A4">
        <w:rPr>
          <w:rFonts w:asciiTheme="minorHAnsi" w:hAnsiTheme="minorHAnsi" w:cstheme="minorHAnsi"/>
          <w:bCs/>
          <w:iCs/>
          <w:sz w:val="20"/>
          <w:szCs w:val="20"/>
          <w:lang w:eastAsia="x-none"/>
        </w:rPr>
        <w:t xml:space="preserve">r. poz. </w:t>
      </w:r>
      <w:r w:rsidR="008F53C1" w:rsidRPr="00D858A4">
        <w:rPr>
          <w:rFonts w:asciiTheme="minorHAnsi" w:hAnsiTheme="minorHAnsi" w:cstheme="minorHAnsi"/>
          <w:bCs/>
          <w:iCs/>
          <w:sz w:val="20"/>
          <w:szCs w:val="20"/>
          <w:lang w:eastAsia="x-none"/>
        </w:rPr>
        <w:t>85</w:t>
      </w:r>
      <w:r w:rsidRPr="00D858A4">
        <w:rPr>
          <w:rFonts w:asciiTheme="minorHAnsi" w:hAnsiTheme="minorHAnsi" w:cstheme="minorHAnsi"/>
          <w:bCs/>
          <w:iCs/>
          <w:sz w:val="20"/>
          <w:szCs w:val="20"/>
          <w:lang w:eastAsia="x-none"/>
        </w:rPr>
        <w:t>), zwanej dalej ”ustawą o zwalczaniu nieuczciwej konkurencji” jeżeli Wykonawca</w:t>
      </w:r>
      <w:bookmarkEnd w:id="47"/>
      <w:r w:rsidRPr="00D858A4">
        <w:rPr>
          <w:rFonts w:asciiTheme="minorHAnsi" w:hAnsiTheme="minorHAnsi" w:cstheme="minorHAnsi"/>
          <w:bCs/>
          <w:iCs/>
          <w:sz w:val="20"/>
          <w:szCs w:val="20"/>
          <w:lang w:eastAsia="x-none"/>
        </w:rPr>
        <w:t>:</w:t>
      </w:r>
    </w:p>
    <w:p w14:paraId="5A12D3DC" w14:textId="77777777" w:rsidR="0043667A" w:rsidRPr="00D858A4" w:rsidRDefault="0043667A">
      <w:pPr>
        <w:numPr>
          <w:ilvl w:val="0"/>
          <w:numId w:val="12"/>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D858A4">
        <w:rPr>
          <w:rFonts w:asciiTheme="minorHAnsi" w:hAnsiTheme="minorHAnsi" w:cstheme="minorHAnsi"/>
          <w:bCs/>
          <w:iCs/>
          <w:sz w:val="20"/>
          <w:szCs w:val="20"/>
          <w:lang w:eastAsia="x-none"/>
        </w:rPr>
        <w:t>wraz z przekazaniem takich informacji, zastrzegł, że nie mogą być one udostępniane;</w:t>
      </w:r>
    </w:p>
    <w:p w14:paraId="1F567BFC" w14:textId="77777777" w:rsidR="0043667A" w:rsidRPr="00D858A4" w:rsidRDefault="0043667A">
      <w:pPr>
        <w:numPr>
          <w:ilvl w:val="0"/>
          <w:numId w:val="12"/>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D858A4">
        <w:rPr>
          <w:rFonts w:asciiTheme="minorHAnsi" w:hAnsiTheme="minorHAnsi" w:cstheme="minorHAnsi"/>
          <w:bCs/>
          <w:iCs/>
          <w:sz w:val="20"/>
          <w:szCs w:val="20"/>
          <w:lang w:eastAsia="x-none"/>
        </w:rPr>
        <w:t>wykazał, załączając stosowne uzasadnienie, iż zastrzeżone informacje stanowią tajemnicę przedsiębiorstwa.</w:t>
      </w:r>
      <w:bookmarkStart w:id="48" w:name="_Hlk37939296"/>
    </w:p>
    <w:p w14:paraId="53DF3CF3" w14:textId="77777777" w:rsidR="0043667A" w:rsidRPr="00D858A4" w:rsidRDefault="0043667A" w:rsidP="0043667A">
      <w:pPr>
        <w:tabs>
          <w:tab w:val="left" w:pos="708"/>
        </w:tabs>
        <w:spacing w:before="120" w:after="60" w:line="360" w:lineRule="auto"/>
        <w:ind w:left="680"/>
        <w:jc w:val="both"/>
        <w:outlineLvl w:val="1"/>
        <w:rPr>
          <w:rFonts w:asciiTheme="minorHAnsi" w:hAnsiTheme="minorHAnsi" w:cstheme="minorHAnsi"/>
          <w:bCs/>
          <w:iCs/>
          <w:sz w:val="20"/>
          <w:szCs w:val="20"/>
          <w:lang w:eastAsia="x-none"/>
        </w:rPr>
      </w:pPr>
      <w:r w:rsidRPr="00D858A4">
        <w:rPr>
          <w:rFonts w:asciiTheme="minorHAnsi" w:hAnsiTheme="minorHAnsi" w:cstheme="minorHAnsi"/>
          <w:bCs/>
          <w:iCs/>
          <w:sz w:val="20"/>
          <w:szCs w:val="20"/>
          <w:lang w:eastAsia="x-none"/>
        </w:rPr>
        <w:t>Zaleca się, aby uzasadnienie, o którym mowa powyżej było sformułowane w sposób umożliwiający jego udostępnienie pozostałym uczestnikom postępowania.</w:t>
      </w:r>
    </w:p>
    <w:p w14:paraId="36321E47" w14:textId="77777777" w:rsidR="0043667A" w:rsidRPr="00D858A4" w:rsidRDefault="0043667A" w:rsidP="0043667A">
      <w:pPr>
        <w:spacing w:before="120" w:after="60" w:line="360" w:lineRule="auto"/>
        <w:ind w:left="680"/>
        <w:jc w:val="both"/>
        <w:outlineLvl w:val="1"/>
        <w:rPr>
          <w:rFonts w:asciiTheme="minorHAnsi" w:hAnsiTheme="minorHAnsi" w:cstheme="minorHAnsi"/>
          <w:bCs/>
          <w:iCs/>
          <w:sz w:val="20"/>
          <w:szCs w:val="20"/>
          <w:lang w:val="x-none" w:eastAsia="x-none"/>
        </w:rPr>
      </w:pPr>
      <w:bookmarkStart w:id="49" w:name="_Hlk38143710"/>
      <w:r w:rsidRPr="00D858A4">
        <w:rPr>
          <w:rFonts w:asciiTheme="minorHAnsi" w:hAnsiTheme="minorHAnsi" w:cstheme="minorHAnsi"/>
          <w:sz w:val="20"/>
          <w:szCs w:val="20"/>
        </w:rPr>
        <w:t xml:space="preserve">Wykonawca nie może zastrzec informacji, o których mowa w art. 222 ust. 5 ustawy </w:t>
      </w:r>
      <w:proofErr w:type="spellStart"/>
      <w:r w:rsidRPr="00D858A4">
        <w:rPr>
          <w:rFonts w:asciiTheme="minorHAnsi" w:hAnsiTheme="minorHAnsi" w:cstheme="minorHAnsi"/>
          <w:sz w:val="20"/>
          <w:szCs w:val="20"/>
        </w:rPr>
        <w:t>Pzp</w:t>
      </w:r>
      <w:bookmarkEnd w:id="48"/>
      <w:bookmarkEnd w:id="49"/>
      <w:proofErr w:type="spellEnd"/>
      <w:r w:rsidRPr="00D858A4">
        <w:rPr>
          <w:rFonts w:asciiTheme="minorHAnsi" w:hAnsiTheme="minorHAnsi" w:cstheme="minorHAnsi"/>
          <w:sz w:val="20"/>
          <w:szCs w:val="20"/>
        </w:rPr>
        <w:t xml:space="preserve">. W sytuacji, gdy wykonawca zastrzeże w ofercie informacje, które nie stanowią tajemnicy przedsiębiorstwa lub są jawne na podstawie przepisów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 xml:space="preserve"> lub odrębnych przepisów, informacje te będą podlegały odtajnieniu</w:t>
      </w:r>
      <w:r w:rsidRPr="00D858A4">
        <w:rPr>
          <w:rFonts w:asciiTheme="minorHAnsi" w:hAnsiTheme="minorHAnsi" w:cstheme="minorHAnsi"/>
          <w:bCs/>
          <w:iCs/>
          <w:sz w:val="20"/>
          <w:szCs w:val="20"/>
          <w:lang w:val="x-none" w:eastAsia="x-none"/>
        </w:rPr>
        <w:t>.</w:t>
      </w:r>
    </w:p>
    <w:p w14:paraId="3BC06821" w14:textId="77777777" w:rsidR="0043667A" w:rsidRPr="00D858A4" w:rsidRDefault="0043667A" w:rsidP="0043667A">
      <w:pPr>
        <w:numPr>
          <w:ilvl w:val="1"/>
          <w:numId w:val="1"/>
        </w:numPr>
        <w:spacing w:before="120" w:after="60" w:line="360" w:lineRule="auto"/>
        <w:jc w:val="both"/>
        <w:outlineLvl w:val="1"/>
        <w:rPr>
          <w:rFonts w:asciiTheme="minorHAnsi" w:hAnsiTheme="minorHAnsi" w:cstheme="minorHAnsi"/>
          <w:bCs/>
          <w:iCs/>
          <w:sz w:val="20"/>
          <w:szCs w:val="20"/>
          <w:lang w:val="x-none" w:eastAsia="x-none"/>
        </w:rPr>
      </w:pPr>
      <w:bookmarkStart w:id="50" w:name="_Hlk37928068"/>
      <w:r w:rsidRPr="00D858A4">
        <w:rPr>
          <w:rFonts w:asciiTheme="minorHAnsi" w:hAnsiTheme="minorHAnsi" w:cstheme="minorHAnsi"/>
          <w:bCs/>
          <w:iCs/>
          <w:sz w:val="20"/>
          <w:szCs w:val="20"/>
          <w:lang w:val="x-none" w:eastAsia="x-none"/>
        </w:rPr>
        <w:lastRenderedPageBreak/>
        <w:t>Opis sposobu przygotowania oferty składanej w formie elektronicznej</w:t>
      </w:r>
      <w:bookmarkEnd w:id="50"/>
      <w:r w:rsidRPr="00D858A4">
        <w:rPr>
          <w:rFonts w:asciiTheme="minorHAnsi" w:hAnsiTheme="minorHAnsi" w:cstheme="minorHAnsi"/>
          <w:bCs/>
          <w:iCs/>
          <w:sz w:val="20"/>
          <w:szCs w:val="20"/>
          <w:lang w:eastAsia="x-none"/>
        </w:rPr>
        <w:t>:</w:t>
      </w:r>
    </w:p>
    <w:p w14:paraId="5F6787C3" w14:textId="77777777" w:rsidR="0043667A" w:rsidRPr="00D858A4" w:rsidRDefault="0043667A">
      <w:pPr>
        <w:numPr>
          <w:ilvl w:val="0"/>
          <w:numId w:val="22"/>
        </w:numPr>
        <w:spacing w:before="60" w:line="360" w:lineRule="auto"/>
        <w:jc w:val="both"/>
        <w:outlineLvl w:val="1"/>
        <w:rPr>
          <w:rFonts w:asciiTheme="minorHAnsi" w:hAnsiTheme="minorHAnsi" w:cstheme="minorHAnsi"/>
          <w:bCs/>
          <w:iCs/>
          <w:sz w:val="20"/>
          <w:szCs w:val="20"/>
          <w:lang w:val="x-none" w:eastAsia="x-none"/>
        </w:rPr>
      </w:pPr>
      <w:bookmarkStart w:id="51" w:name="_Hlk37866429"/>
      <w:r w:rsidRPr="00D858A4">
        <w:rPr>
          <w:rFonts w:asciiTheme="minorHAnsi" w:hAnsiTheme="minorHAnsi" w:cstheme="minorHAnsi"/>
          <w:bCs/>
          <w:iCs/>
          <w:sz w:val="20"/>
          <w:szCs w:val="20"/>
          <w:lang w:val="x-none"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D858A4">
        <w:rPr>
          <w:rFonts w:asciiTheme="minorHAnsi" w:hAnsiTheme="minorHAnsi" w:cstheme="minorHAnsi"/>
          <w:b/>
          <w:i/>
          <w:sz w:val="20"/>
          <w:szCs w:val="20"/>
          <w:lang w:val="x-none" w:eastAsia="x-none"/>
        </w:rPr>
        <w:t>Zgłoś udział w postępowaniu</w:t>
      </w:r>
      <w:bookmarkEnd w:id="51"/>
      <w:r w:rsidRPr="00D858A4">
        <w:rPr>
          <w:rFonts w:asciiTheme="minorHAnsi" w:hAnsiTheme="minorHAnsi" w:cstheme="minorHAnsi"/>
          <w:bCs/>
          <w:iCs/>
          <w:sz w:val="20"/>
          <w:szCs w:val="20"/>
          <w:lang w:eastAsia="x-none"/>
        </w:rPr>
        <w:t>;</w:t>
      </w:r>
      <w:bookmarkStart w:id="52" w:name="_Hlk37866441"/>
    </w:p>
    <w:p w14:paraId="21D03283" w14:textId="77777777" w:rsidR="0043667A" w:rsidRPr="00D858A4" w:rsidRDefault="0043667A">
      <w:pPr>
        <w:numPr>
          <w:ilvl w:val="0"/>
          <w:numId w:val="22"/>
        </w:numPr>
        <w:spacing w:before="60" w:line="360" w:lineRule="auto"/>
        <w:jc w:val="both"/>
        <w:outlineLvl w:val="1"/>
        <w:rPr>
          <w:rFonts w:asciiTheme="minorHAnsi" w:hAnsiTheme="minorHAnsi" w:cstheme="minorHAnsi"/>
          <w:bCs/>
          <w:iCs/>
          <w:sz w:val="20"/>
          <w:szCs w:val="20"/>
          <w:lang w:val="x-none" w:eastAsia="x-none"/>
        </w:rPr>
      </w:pPr>
      <w:bookmarkStart w:id="53" w:name="_Hlk37939646"/>
      <w:bookmarkStart w:id="54" w:name="_Hlk37866474"/>
      <w:bookmarkEnd w:id="52"/>
      <w:r w:rsidRPr="00D858A4">
        <w:rPr>
          <w:rFonts w:asciiTheme="minorHAnsi" w:eastAsia="Calibri" w:hAnsiTheme="minorHAnsi" w:cstheme="minorHAnsi"/>
          <w:bCs/>
          <w:iCs/>
          <w:sz w:val="20"/>
          <w:szCs w:val="20"/>
          <w:lang w:val="x-none" w:eastAsia="x-none"/>
        </w:rPr>
        <w:t xml:space="preserve">w przypadku, gdy Wykonawca nie posiada konta na Platformie, należy skorzystać z funkcji </w:t>
      </w:r>
      <w:r w:rsidRPr="00D858A4">
        <w:rPr>
          <w:rFonts w:asciiTheme="minorHAnsi" w:eastAsia="Calibri" w:hAnsiTheme="minorHAnsi" w:cstheme="minorHAnsi"/>
          <w:b/>
          <w:i/>
          <w:sz w:val="20"/>
          <w:szCs w:val="20"/>
          <w:lang w:val="x-none" w:eastAsia="x-none"/>
        </w:rPr>
        <w:t>Zarejestruj</w:t>
      </w:r>
      <w:r w:rsidRPr="00D858A4">
        <w:rPr>
          <w:rFonts w:asciiTheme="minorHAnsi" w:eastAsia="Calibri" w:hAnsiTheme="minorHAnsi" w:cstheme="minorHAnsi"/>
          <w:bCs/>
          <w:iCs/>
          <w:sz w:val="20"/>
          <w:szCs w:val="2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D858A4">
        <w:rPr>
          <w:rFonts w:asciiTheme="minorHAnsi" w:eastAsia="Calibri" w:hAnsiTheme="minorHAnsi" w:cstheme="minorHAnsi"/>
          <w:bCs/>
          <w:iCs/>
          <w:sz w:val="20"/>
          <w:szCs w:val="20"/>
          <w:lang w:eastAsia="x-none"/>
        </w:rPr>
        <w:t>;</w:t>
      </w:r>
    </w:p>
    <w:p w14:paraId="4B2E89EE" w14:textId="77777777" w:rsidR="0043667A" w:rsidRPr="00D858A4" w:rsidRDefault="0043667A">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D858A4">
        <w:rPr>
          <w:rFonts w:asciiTheme="minorHAnsi" w:eastAsia="Calibri" w:hAnsiTheme="minorHAnsi" w:cstheme="minorHAnsi"/>
          <w:bCs/>
          <w:iCs/>
          <w:sz w:val="20"/>
          <w:szCs w:val="20"/>
          <w:lang w:val="x-none" w:eastAsia="x-none"/>
        </w:rPr>
        <w:t xml:space="preserve">oferta </w:t>
      </w:r>
      <w:bookmarkEnd w:id="53"/>
      <w:r w:rsidRPr="00D858A4">
        <w:rPr>
          <w:rFonts w:asciiTheme="minorHAnsi" w:eastAsia="Calibri" w:hAnsiTheme="minorHAnsi" w:cstheme="minorHAnsi"/>
          <w:bCs/>
          <w:iCs/>
          <w:sz w:val="20"/>
          <w:szCs w:val="20"/>
          <w:lang w:val="x-none" w:eastAsia="x-none"/>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5" w:name="_Hlk37939678"/>
    </w:p>
    <w:p w14:paraId="536E4E18" w14:textId="77777777" w:rsidR="0043667A" w:rsidRPr="00D858A4" w:rsidRDefault="0043667A">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D858A4">
        <w:rPr>
          <w:rFonts w:asciiTheme="minorHAnsi" w:eastAsia="Calibri" w:hAnsiTheme="minorHAnsi" w:cstheme="minorHAnsi"/>
          <w:bCs/>
          <w:iCs/>
          <w:sz w:val="20"/>
          <w:szCs w:val="20"/>
          <w:lang w:val="x-none" w:eastAsia="x-none"/>
        </w:rPr>
        <w:t xml:space="preserve">jeżeli </w:t>
      </w:r>
      <w:bookmarkEnd w:id="54"/>
      <w:bookmarkEnd w:id="55"/>
      <w:r w:rsidRPr="00D858A4">
        <w:rPr>
          <w:rFonts w:asciiTheme="minorHAnsi" w:eastAsia="Calibri" w:hAnsiTheme="minorHAnsi" w:cstheme="minorHAnsi"/>
          <w:bCs/>
          <w:iCs/>
          <w:sz w:val="20"/>
          <w:szCs w:val="2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Pr="00D858A4">
        <w:rPr>
          <w:rFonts w:asciiTheme="minorHAnsi" w:eastAsia="Calibri" w:hAnsiTheme="minorHAnsi" w:cstheme="minorHAnsi"/>
          <w:bCs/>
          <w:iCs/>
          <w:sz w:val="20"/>
          <w:szCs w:val="20"/>
          <w:lang w:eastAsia="x-none"/>
        </w:rPr>
        <w:t xml:space="preserve"> oryginale, w postaci dokumentu </w:t>
      </w:r>
      <w:r w:rsidRPr="00D858A4">
        <w:rPr>
          <w:rFonts w:asciiTheme="minorHAnsi" w:eastAsia="Calibri" w:hAnsiTheme="minorHAnsi" w:cstheme="minorHAnsi"/>
          <w:bCs/>
          <w:iCs/>
          <w:sz w:val="20"/>
          <w:szCs w:val="20"/>
          <w:lang w:val="x-none" w:eastAsia="x-none"/>
        </w:rPr>
        <w:t>elektroniczne</w:t>
      </w:r>
      <w:r w:rsidRPr="00D858A4">
        <w:rPr>
          <w:rFonts w:asciiTheme="minorHAnsi" w:eastAsia="Calibri" w:hAnsiTheme="minorHAnsi" w:cstheme="minorHAnsi"/>
          <w:bCs/>
          <w:iCs/>
          <w:sz w:val="20"/>
          <w:szCs w:val="20"/>
          <w:lang w:eastAsia="x-none"/>
        </w:rPr>
        <w:t>go podpisanego kwalifikowanym podpisem elektronicznym</w:t>
      </w:r>
      <w:r w:rsidRPr="00D858A4">
        <w:rPr>
          <w:rFonts w:asciiTheme="minorHAnsi" w:eastAsia="Calibri" w:hAnsiTheme="minorHAnsi" w:cstheme="minorHAnsi"/>
          <w:bCs/>
          <w:iCs/>
          <w:sz w:val="20"/>
          <w:szCs w:val="20"/>
          <w:lang w:val="x-none" w:eastAsia="x-none"/>
        </w:rPr>
        <w:t xml:space="preserve"> albo w elektronicznej kopii dokumentu poświadczonej notarialnie za zgodność z oryginałem </w:t>
      </w:r>
      <w:r w:rsidRPr="00D858A4">
        <w:rPr>
          <w:rFonts w:asciiTheme="minorHAnsi" w:eastAsia="Calibri" w:hAnsiTheme="minorHAnsi" w:cstheme="minorHAnsi"/>
          <w:bCs/>
          <w:iCs/>
          <w:sz w:val="20"/>
          <w:szCs w:val="20"/>
          <w:lang w:eastAsia="x-none"/>
        </w:rPr>
        <w:t xml:space="preserve">przez notariusza </w:t>
      </w:r>
      <w:r w:rsidRPr="00D858A4">
        <w:rPr>
          <w:rFonts w:asciiTheme="minorHAnsi" w:eastAsia="Calibri" w:hAnsiTheme="minorHAnsi" w:cstheme="minorHAnsi"/>
          <w:bCs/>
          <w:iCs/>
          <w:sz w:val="20"/>
          <w:szCs w:val="20"/>
          <w:lang w:val="x-none" w:eastAsia="x-none"/>
        </w:rPr>
        <w:t>przy użyciu kwalifikowanego podpisu elektronicznego;</w:t>
      </w:r>
      <w:bookmarkStart w:id="56" w:name="_Hlk37940112"/>
    </w:p>
    <w:p w14:paraId="49B6D85E" w14:textId="77777777" w:rsidR="0043667A" w:rsidRPr="00D858A4" w:rsidRDefault="0043667A">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D858A4">
        <w:rPr>
          <w:rFonts w:asciiTheme="minorHAnsi" w:eastAsia="Calibri" w:hAnsiTheme="minorHAnsi" w:cstheme="minorHAnsi"/>
          <w:bCs/>
          <w:iCs/>
          <w:sz w:val="20"/>
          <w:szCs w:val="20"/>
          <w:lang w:val="x-none" w:eastAsia="x-none"/>
        </w:rPr>
        <w:t xml:space="preserve">oferta powinna zostać załączona na Platformie, na karcie ”Oferta/Załączniki”, w tabeli ”Oferta”, za pomocą opcji </w:t>
      </w:r>
      <w:r w:rsidRPr="00D858A4">
        <w:rPr>
          <w:rFonts w:asciiTheme="minorHAnsi" w:eastAsia="Calibri" w:hAnsiTheme="minorHAnsi" w:cstheme="minorHAnsi"/>
          <w:b/>
          <w:i/>
          <w:sz w:val="20"/>
          <w:szCs w:val="20"/>
          <w:lang w:val="x-none" w:eastAsia="x-none"/>
        </w:rPr>
        <w:t xml:space="preserve">Załącz </w:t>
      </w:r>
      <w:r w:rsidR="0032223C" w:rsidRPr="00D858A4">
        <w:rPr>
          <w:rFonts w:asciiTheme="minorHAnsi" w:eastAsia="Calibri" w:hAnsiTheme="minorHAnsi" w:cstheme="minorHAnsi"/>
          <w:b/>
          <w:i/>
          <w:sz w:val="20"/>
          <w:szCs w:val="20"/>
          <w:lang w:val="x-none" w:eastAsia="x-none"/>
        </w:rPr>
        <w:t>ofertę</w:t>
      </w:r>
      <w:r w:rsidRPr="00D858A4">
        <w:rPr>
          <w:rFonts w:asciiTheme="minorHAnsi" w:eastAsia="Calibri" w:hAnsiTheme="minorHAnsi" w:cstheme="minorHAnsi"/>
          <w:bCs/>
          <w:iCs/>
          <w:sz w:val="20"/>
          <w:szCs w:val="20"/>
          <w:lang w:val="x-none" w:eastAsia="x-none"/>
        </w:rPr>
        <w:t xml:space="preserve">, następnie </w:t>
      </w:r>
      <w:r w:rsidRPr="00D858A4">
        <w:rPr>
          <w:rFonts w:asciiTheme="minorHAnsi" w:eastAsia="Calibri" w:hAnsiTheme="minorHAnsi" w:cstheme="minorHAnsi"/>
          <w:b/>
          <w:iCs/>
          <w:sz w:val="20"/>
          <w:szCs w:val="20"/>
          <w:lang w:val="x-none" w:eastAsia="x-none"/>
        </w:rPr>
        <w:t>Wybierz plik</w:t>
      </w:r>
      <w:r w:rsidRPr="00D858A4">
        <w:rPr>
          <w:rFonts w:asciiTheme="minorHAnsi" w:eastAsia="Calibri" w:hAnsiTheme="minorHAnsi" w:cstheme="minorHAnsi"/>
          <w:bCs/>
          <w:iCs/>
          <w:sz w:val="20"/>
          <w:szCs w:val="20"/>
          <w:lang w:val="x-none" w:eastAsia="x-none"/>
        </w:rPr>
        <w:t xml:space="preserve"> i użycie przycisku </w:t>
      </w:r>
      <w:r w:rsidRPr="00D858A4">
        <w:rPr>
          <w:rFonts w:asciiTheme="minorHAnsi" w:eastAsia="Calibri" w:hAnsiTheme="minorHAnsi" w:cstheme="minorHAnsi"/>
          <w:b/>
          <w:i/>
          <w:sz w:val="20"/>
          <w:szCs w:val="20"/>
          <w:lang w:val="x-none" w:eastAsia="x-none"/>
        </w:rPr>
        <w:t>Załącz</w:t>
      </w:r>
      <w:r w:rsidRPr="00D858A4">
        <w:rPr>
          <w:rFonts w:asciiTheme="minorHAnsi" w:eastAsia="Calibri" w:hAnsiTheme="minorHAnsi" w:cstheme="minorHAnsi"/>
          <w:bCs/>
          <w:iCs/>
          <w:sz w:val="20"/>
          <w:szCs w:val="20"/>
          <w:lang w:val="x-none" w:eastAsia="x-none"/>
        </w:rPr>
        <w:t>;</w:t>
      </w:r>
    </w:p>
    <w:p w14:paraId="06976C56" w14:textId="77777777" w:rsidR="00A526B9" w:rsidRPr="00D858A4" w:rsidRDefault="00A526B9" w:rsidP="00A526B9">
      <w:pPr>
        <w:spacing w:line="360" w:lineRule="auto"/>
        <w:ind w:left="680"/>
        <w:jc w:val="both"/>
        <w:outlineLvl w:val="1"/>
        <w:rPr>
          <w:rFonts w:asciiTheme="minorHAnsi" w:hAnsiTheme="minorHAnsi" w:cstheme="minorHAnsi"/>
          <w:bCs/>
          <w:iCs/>
          <w:sz w:val="20"/>
          <w:szCs w:val="20"/>
          <w:lang w:val="x-none" w:eastAsia="x-none"/>
        </w:rPr>
      </w:pPr>
    </w:p>
    <w:p w14:paraId="7A23DF14" w14:textId="77777777" w:rsidR="0043667A" w:rsidRPr="00D858A4" w:rsidRDefault="0043667A">
      <w:pPr>
        <w:numPr>
          <w:ilvl w:val="0"/>
          <w:numId w:val="22"/>
        </w:numPr>
        <w:spacing w:line="360" w:lineRule="auto"/>
        <w:jc w:val="both"/>
        <w:outlineLvl w:val="1"/>
        <w:rPr>
          <w:rFonts w:asciiTheme="minorHAnsi" w:hAnsiTheme="minorHAnsi" w:cstheme="minorHAnsi"/>
          <w:bCs/>
          <w:iCs/>
          <w:sz w:val="20"/>
          <w:szCs w:val="20"/>
          <w:lang w:val="x-none" w:eastAsia="x-none"/>
        </w:rPr>
      </w:pPr>
      <w:r w:rsidRPr="00D858A4">
        <w:rPr>
          <w:rFonts w:asciiTheme="minorHAnsi" w:eastAsia="Calibri" w:hAnsiTheme="minorHAnsi" w:cstheme="minorHAnsi"/>
          <w:bCs/>
          <w:iCs/>
          <w:sz w:val="20"/>
          <w:szCs w:val="20"/>
          <w:lang w:val="x-none" w:eastAsia="x-none"/>
        </w:rPr>
        <w:t xml:space="preserve">załączniki do oferty powinny zostać załączone na Platformie, na karcie ”Oferta/Załączniki”, w tabeli ”Załączniki”, za pomocą opcji </w:t>
      </w:r>
      <w:r w:rsidRPr="00D858A4">
        <w:rPr>
          <w:rFonts w:asciiTheme="minorHAnsi" w:eastAsia="Calibri" w:hAnsiTheme="minorHAnsi" w:cstheme="minorHAnsi"/>
          <w:b/>
          <w:i/>
          <w:sz w:val="20"/>
          <w:szCs w:val="20"/>
          <w:lang w:val="x-none" w:eastAsia="x-none"/>
        </w:rPr>
        <w:t>Załącz plik</w:t>
      </w:r>
      <w:r w:rsidRPr="00D858A4">
        <w:rPr>
          <w:rFonts w:asciiTheme="minorHAnsi" w:eastAsia="Calibri" w:hAnsiTheme="minorHAnsi" w:cstheme="minorHAnsi"/>
          <w:bCs/>
          <w:iCs/>
          <w:sz w:val="20"/>
          <w:szCs w:val="20"/>
          <w:lang w:val="x-none" w:eastAsia="x-none"/>
        </w:rPr>
        <w:t xml:space="preserve">, następnie </w:t>
      </w:r>
      <w:r w:rsidRPr="00D858A4">
        <w:rPr>
          <w:rFonts w:asciiTheme="minorHAnsi" w:eastAsia="Calibri" w:hAnsiTheme="minorHAnsi" w:cstheme="minorHAnsi"/>
          <w:b/>
          <w:iCs/>
          <w:sz w:val="20"/>
          <w:szCs w:val="20"/>
          <w:lang w:val="x-none" w:eastAsia="x-none"/>
        </w:rPr>
        <w:t>Wybierz plik</w:t>
      </w:r>
      <w:r w:rsidRPr="00D858A4">
        <w:rPr>
          <w:rFonts w:asciiTheme="minorHAnsi" w:eastAsia="Calibri" w:hAnsiTheme="minorHAnsi" w:cstheme="minorHAnsi"/>
          <w:bCs/>
          <w:iCs/>
          <w:sz w:val="20"/>
          <w:szCs w:val="20"/>
          <w:lang w:val="x-none" w:eastAsia="x-none"/>
        </w:rPr>
        <w:t xml:space="preserve"> i użycie przycisku </w:t>
      </w:r>
      <w:r w:rsidRPr="00D858A4">
        <w:rPr>
          <w:rFonts w:asciiTheme="minorHAnsi" w:eastAsia="Calibri" w:hAnsiTheme="minorHAnsi" w:cstheme="minorHAnsi"/>
          <w:b/>
          <w:i/>
          <w:sz w:val="20"/>
          <w:szCs w:val="20"/>
          <w:lang w:val="x-none" w:eastAsia="x-none"/>
        </w:rPr>
        <w:t>Załącz</w:t>
      </w:r>
      <w:r w:rsidRPr="00D858A4">
        <w:rPr>
          <w:rFonts w:asciiTheme="minorHAnsi" w:eastAsia="Calibri" w:hAnsiTheme="minorHAnsi" w:cstheme="minorHAnsi"/>
          <w:bCs/>
          <w:i/>
          <w:sz w:val="20"/>
          <w:szCs w:val="20"/>
          <w:lang w:val="x-none" w:eastAsia="x-none"/>
        </w:rPr>
        <w:t xml:space="preserve"> </w:t>
      </w:r>
      <w:r w:rsidRPr="00D858A4">
        <w:rPr>
          <w:rFonts w:asciiTheme="minorHAnsi" w:eastAsia="Calibri" w:hAnsiTheme="minorHAnsi" w:cstheme="minorHAnsi"/>
          <w:bCs/>
          <w:iCs/>
          <w:sz w:val="20"/>
          <w:szCs w:val="20"/>
          <w:lang w:val="x-none" w:eastAsia="x-none"/>
        </w:rPr>
        <w:t>(każdy z załączników należy dodać oddzielnie)</w:t>
      </w:r>
      <w:bookmarkStart w:id="57" w:name="_Hlk37940020"/>
      <w:bookmarkStart w:id="58" w:name="_Hlk37866628"/>
      <w:r w:rsidRPr="00D858A4">
        <w:rPr>
          <w:rFonts w:asciiTheme="minorHAnsi" w:eastAsia="Calibri" w:hAnsiTheme="minorHAnsi" w:cstheme="minorHAnsi"/>
          <w:bCs/>
          <w:iCs/>
          <w:sz w:val="20"/>
          <w:szCs w:val="20"/>
          <w:lang w:val="x-none" w:eastAsia="x-none"/>
        </w:rPr>
        <w:t>;</w:t>
      </w:r>
    </w:p>
    <w:p w14:paraId="4D31F92D" w14:textId="77777777" w:rsidR="0043667A" w:rsidRPr="00D858A4" w:rsidRDefault="0043667A">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D858A4">
        <w:rPr>
          <w:rFonts w:asciiTheme="minorHAnsi" w:eastAsia="Calibri" w:hAnsiTheme="minorHAnsi" w:cstheme="minorHAnsi"/>
          <w:bCs/>
          <w:iCs/>
          <w:sz w:val="20"/>
          <w:szCs w:val="20"/>
          <w:lang w:val="x-none" w:eastAsia="x-none"/>
        </w:rPr>
        <w:t xml:space="preserve">wszelkie </w:t>
      </w:r>
      <w:bookmarkEnd w:id="57"/>
      <w:r w:rsidRPr="00D858A4">
        <w:rPr>
          <w:rFonts w:asciiTheme="minorHAnsi" w:eastAsia="Calibri" w:hAnsiTheme="minorHAnsi" w:cstheme="minorHAnsi"/>
          <w:bCs/>
          <w:iCs/>
          <w:sz w:val="20"/>
          <w:szCs w:val="20"/>
          <w:lang w:val="x-none"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D858A4">
        <w:rPr>
          <w:rFonts w:asciiTheme="minorHAnsi" w:eastAsia="Calibri" w:hAnsiTheme="minorHAnsi" w:cstheme="minorHAnsi"/>
          <w:b/>
          <w:bCs/>
          <w:i/>
          <w:iCs/>
          <w:sz w:val="20"/>
          <w:szCs w:val="20"/>
          <w:lang w:val="x-none" w:eastAsia="x-none"/>
        </w:rPr>
        <w:t>Załącz plik</w:t>
      </w:r>
      <w:r w:rsidRPr="00D858A4">
        <w:rPr>
          <w:rFonts w:asciiTheme="minorHAnsi" w:eastAsia="Calibri" w:hAnsiTheme="minorHAnsi" w:cstheme="minorHAnsi"/>
          <w:bCs/>
          <w:iCs/>
          <w:sz w:val="20"/>
          <w:szCs w:val="20"/>
          <w:lang w:val="x-none" w:eastAsia="x-none"/>
        </w:rPr>
        <w:t xml:space="preserve">, następnie </w:t>
      </w:r>
      <w:r w:rsidRPr="00D858A4">
        <w:rPr>
          <w:rFonts w:asciiTheme="minorHAnsi" w:eastAsia="Calibri" w:hAnsiTheme="minorHAnsi" w:cstheme="minorHAnsi"/>
          <w:b/>
          <w:bCs/>
          <w:iCs/>
          <w:sz w:val="20"/>
          <w:szCs w:val="20"/>
          <w:lang w:val="x-none" w:eastAsia="x-none"/>
        </w:rPr>
        <w:t>Wybierz plik</w:t>
      </w:r>
      <w:r w:rsidRPr="00D858A4">
        <w:rPr>
          <w:rFonts w:asciiTheme="minorHAnsi" w:eastAsia="Calibri" w:hAnsiTheme="minorHAnsi" w:cstheme="minorHAnsi"/>
          <w:bCs/>
          <w:iCs/>
          <w:sz w:val="20"/>
          <w:szCs w:val="20"/>
          <w:lang w:val="x-none" w:eastAsia="x-none"/>
        </w:rPr>
        <w:t xml:space="preserve"> i użycie przycisku </w:t>
      </w:r>
      <w:r w:rsidRPr="00D858A4">
        <w:rPr>
          <w:rFonts w:asciiTheme="minorHAnsi" w:eastAsia="Calibri" w:hAnsiTheme="minorHAnsi" w:cstheme="minorHAnsi"/>
          <w:b/>
          <w:bCs/>
          <w:i/>
          <w:iCs/>
          <w:sz w:val="20"/>
          <w:szCs w:val="20"/>
          <w:lang w:val="x-none" w:eastAsia="x-none"/>
        </w:rPr>
        <w:t>Załącz</w:t>
      </w:r>
      <w:r w:rsidRPr="00D858A4">
        <w:rPr>
          <w:rFonts w:asciiTheme="minorHAnsi" w:eastAsia="Calibri" w:hAnsiTheme="minorHAnsi" w:cstheme="minorHAnsi"/>
          <w:bCs/>
          <w:i/>
          <w:iCs/>
          <w:sz w:val="20"/>
          <w:szCs w:val="20"/>
          <w:lang w:val="x-none" w:eastAsia="x-none"/>
        </w:rPr>
        <w:t>.</w:t>
      </w:r>
    </w:p>
    <w:p w14:paraId="11311761" w14:textId="77777777" w:rsidR="0043667A" w:rsidRPr="00D858A4" w:rsidRDefault="0043667A" w:rsidP="0043667A">
      <w:pPr>
        <w:spacing w:before="60" w:after="60" w:line="360" w:lineRule="auto"/>
        <w:ind w:left="1037"/>
        <w:jc w:val="both"/>
        <w:outlineLvl w:val="1"/>
        <w:rPr>
          <w:rFonts w:asciiTheme="minorHAnsi" w:eastAsia="Calibri" w:hAnsiTheme="minorHAnsi" w:cstheme="minorHAnsi"/>
          <w:bCs/>
          <w:iCs/>
          <w:sz w:val="20"/>
          <w:szCs w:val="20"/>
          <w:lang w:eastAsia="x-none"/>
        </w:rPr>
      </w:pPr>
      <w:r w:rsidRPr="00D858A4">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End w:id="58"/>
      <w:r w:rsidRPr="00D858A4">
        <w:rPr>
          <w:rFonts w:asciiTheme="minorHAnsi" w:eastAsia="Calibri" w:hAnsiTheme="minorHAnsi" w:cstheme="minorHAnsi"/>
          <w:bCs/>
          <w:iCs/>
          <w:sz w:val="20"/>
          <w:szCs w:val="20"/>
          <w:lang w:eastAsia="x-none"/>
        </w:rPr>
        <w:t>;</w:t>
      </w:r>
    </w:p>
    <w:p w14:paraId="235AAA86" w14:textId="77777777" w:rsidR="0043667A" w:rsidRPr="00D858A4" w:rsidRDefault="0043667A">
      <w:pPr>
        <w:numPr>
          <w:ilvl w:val="0"/>
          <w:numId w:val="22"/>
        </w:numPr>
        <w:spacing w:before="60" w:after="60" w:line="360" w:lineRule="auto"/>
        <w:jc w:val="both"/>
        <w:outlineLvl w:val="1"/>
        <w:rPr>
          <w:rFonts w:asciiTheme="minorHAnsi" w:eastAsia="Calibri" w:hAnsiTheme="minorHAnsi" w:cstheme="minorHAnsi"/>
          <w:bCs/>
          <w:iCs/>
          <w:sz w:val="20"/>
          <w:szCs w:val="20"/>
          <w:lang w:eastAsia="x-none"/>
        </w:rPr>
      </w:pPr>
      <w:r w:rsidRPr="00D858A4">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684C98B0" w14:textId="77777777" w:rsidR="0043667A" w:rsidRPr="00D858A4" w:rsidRDefault="0043667A">
      <w:pPr>
        <w:numPr>
          <w:ilvl w:val="0"/>
          <w:numId w:val="22"/>
        </w:numPr>
        <w:spacing w:before="60" w:after="60" w:line="360" w:lineRule="auto"/>
        <w:jc w:val="both"/>
        <w:outlineLvl w:val="1"/>
        <w:rPr>
          <w:rFonts w:asciiTheme="minorHAnsi" w:eastAsia="Calibri" w:hAnsiTheme="minorHAnsi" w:cstheme="minorHAnsi"/>
          <w:bCs/>
          <w:iCs/>
          <w:sz w:val="20"/>
          <w:szCs w:val="20"/>
          <w:lang w:eastAsia="x-none"/>
        </w:rPr>
      </w:pPr>
      <w:r w:rsidRPr="00D858A4">
        <w:rPr>
          <w:rFonts w:asciiTheme="minorHAnsi" w:eastAsia="Calibri" w:hAnsiTheme="minorHAnsi" w:cstheme="minorHAnsi"/>
          <w:bCs/>
          <w:iCs/>
          <w:sz w:val="20"/>
          <w:szCs w:val="20"/>
          <w:u w:val="single"/>
          <w:lang w:eastAsia="x-none"/>
        </w:rPr>
        <w:lastRenderedPageBreak/>
        <w:t xml:space="preserve">ostateczne złożenie oferty wraz z załącznikami Wykonawca musi potwierdzić klikając </w:t>
      </w:r>
      <w:r w:rsidRPr="00D858A4">
        <w:rPr>
          <w:rFonts w:asciiTheme="minorHAnsi" w:eastAsia="Calibri" w:hAnsiTheme="minorHAnsi" w:cstheme="minorHAnsi"/>
          <w:sz w:val="20"/>
          <w:szCs w:val="20"/>
          <w:u w:val="single"/>
        </w:rPr>
        <w:t>na karcie ”Oferta/Załączniki”</w:t>
      </w:r>
      <w:r w:rsidRPr="00D858A4">
        <w:rPr>
          <w:rFonts w:asciiTheme="minorHAnsi" w:eastAsia="Calibri" w:hAnsiTheme="minorHAnsi" w:cstheme="minorHAnsi"/>
          <w:bCs/>
          <w:iCs/>
          <w:sz w:val="20"/>
          <w:szCs w:val="20"/>
          <w:u w:val="single"/>
          <w:lang w:eastAsia="x-none"/>
        </w:rPr>
        <w:t xml:space="preserve"> w przycisk </w:t>
      </w:r>
      <w:r w:rsidRPr="00D858A4">
        <w:rPr>
          <w:rFonts w:asciiTheme="minorHAnsi" w:eastAsia="Calibri" w:hAnsiTheme="minorHAnsi" w:cstheme="minorHAnsi"/>
          <w:b/>
          <w:i/>
          <w:color w:val="0070C0"/>
          <w:sz w:val="20"/>
          <w:szCs w:val="20"/>
          <w:u w:val="single"/>
          <w:lang w:eastAsia="x-none"/>
        </w:rPr>
        <w:t>Złóż ofertę</w:t>
      </w:r>
      <w:r w:rsidRPr="00D858A4">
        <w:rPr>
          <w:rFonts w:asciiTheme="minorHAnsi" w:eastAsia="Calibri" w:hAnsiTheme="minorHAnsi" w:cstheme="minorHAnsi"/>
          <w:bCs/>
          <w:iCs/>
          <w:sz w:val="20"/>
          <w:szCs w:val="20"/>
          <w:lang w:eastAsia="x-none"/>
        </w:rPr>
        <w:t>;</w:t>
      </w:r>
    </w:p>
    <w:p w14:paraId="5D8A991D" w14:textId="77777777" w:rsidR="0043667A" w:rsidRPr="00D858A4" w:rsidRDefault="0043667A">
      <w:pPr>
        <w:numPr>
          <w:ilvl w:val="0"/>
          <w:numId w:val="22"/>
        </w:numPr>
        <w:spacing w:before="60" w:after="60" w:line="360" w:lineRule="auto"/>
        <w:jc w:val="both"/>
        <w:outlineLvl w:val="1"/>
        <w:rPr>
          <w:rFonts w:asciiTheme="minorHAnsi" w:eastAsia="Calibri" w:hAnsiTheme="minorHAnsi" w:cstheme="minorHAnsi"/>
          <w:bCs/>
          <w:iCs/>
          <w:sz w:val="20"/>
          <w:szCs w:val="20"/>
          <w:lang w:eastAsia="x-none"/>
        </w:rPr>
      </w:pPr>
      <w:r w:rsidRPr="00D858A4">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2920CD12" w14:textId="77777777" w:rsidR="0043667A" w:rsidRPr="00D858A4" w:rsidRDefault="0043667A" w:rsidP="0043667A">
      <w:pPr>
        <w:numPr>
          <w:ilvl w:val="1"/>
          <w:numId w:val="1"/>
        </w:numPr>
        <w:spacing w:before="120" w:after="60" w:line="360" w:lineRule="auto"/>
        <w:jc w:val="both"/>
        <w:outlineLvl w:val="1"/>
        <w:rPr>
          <w:rFonts w:asciiTheme="minorHAnsi" w:hAnsiTheme="minorHAnsi" w:cstheme="minorHAnsi"/>
          <w:bCs/>
          <w:iCs/>
          <w:sz w:val="20"/>
          <w:szCs w:val="20"/>
          <w:lang w:val="x-none" w:eastAsia="x-none"/>
        </w:rPr>
      </w:pPr>
      <w:bookmarkStart w:id="59" w:name="_Hlk37866756"/>
      <w:r w:rsidRPr="00D858A4">
        <w:rPr>
          <w:rFonts w:asciiTheme="minorHAnsi" w:hAnsiTheme="minorHAnsi" w:cstheme="minorHAnsi"/>
          <w:bCs/>
          <w:iCs/>
          <w:sz w:val="20"/>
          <w:szCs w:val="20"/>
          <w:lang w:val="x-none" w:eastAsia="x-none"/>
        </w:rPr>
        <w:t xml:space="preserve">Do upływu terminu składania ofert, Wykonawca za pośrednictwem Platformy, może wprowadzić zmiany do złożonej oferty lub wycofać ofertę, używając opcji </w:t>
      </w:r>
      <w:r w:rsidRPr="00D858A4">
        <w:rPr>
          <w:rFonts w:asciiTheme="minorHAnsi" w:hAnsiTheme="minorHAnsi" w:cstheme="minorHAnsi"/>
          <w:b/>
          <w:i/>
          <w:sz w:val="20"/>
          <w:szCs w:val="20"/>
          <w:lang w:val="x-none" w:eastAsia="x-none"/>
        </w:rPr>
        <w:t>Wycofaj ofertę</w:t>
      </w:r>
      <w:r w:rsidRPr="00D858A4">
        <w:rPr>
          <w:rFonts w:asciiTheme="minorHAnsi" w:hAnsiTheme="minorHAnsi" w:cstheme="minorHAnsi"/>
          <w:bCs/>
          <w:iCs/>
          <w:sz w:val="20"/>
          <w:szCs w:val="20"/>
          <w:lang w:val="x-none" w:eastAsia="x-none"/>
        </w:rPr>
        <w:t xml:space="preserve"> (karta ”Oferta/Załączniki”). Po wycofaniu oferty Wykonawca może usunąć załączone pliki, zaznaczając pozycje do usunięcia i klikając w przycisk </w:t>
      </w:r>
      <w:r w:rsidRPr="00D858A4">
        <w:rPr>
          <w:rFonts w:asciiTheme="minorHAnsi" w:hAnsiTheme="minorHAnsi" w:cstheme="minorHAnsi"/>
          <w:b/>
          <w:i/>
          <w:sz w:val="20"/>
          <w:szCs w:val="20"/>
          <w:lang w:val="x-none" w:eastAsia="x-none"/>
        </w:rPr>
        <w:t>Usuń zaznaczone</w:t>
      </w:r>
      <w:r w:rsidRPr="00D858A4">
        <w:rPr>
          <w:rFonts w:asciiTheme="minorHAnsi" w:hAnsiTheme="minorHAnsi" w:cstheme="minorHAnsi"/>
          <w:bCs/>
          <w:iCs/>
          <w:sz w:val="20"/>
          <w:szCs w:val="20"/>
          <w:lang w:eastAsia="x-none"/>
        </w:rPr>
        <w:t>.</w:t>
      </w:r>
    </w:p>
    <w:p w14:paraId="6A67F5B7" w14:textId="77777777" w:rsidR="0043667A" w:rsidRPr="00D858A4" w:rsidRDefault="0043667A" w:rsidP="0043667A">
      <w:pPr>
        <w:numPr>
          <w:ilvl w:val="1"/>
          <w:numId w:val="1"/>
        </w:numPr>
        <w:spacing w:before="120" w:after="60" w:line="360" w:lineRule="auto"/>
        <w:jc w:val="both"/>
        <w:outlineLvl w:val="1"/>
        <w:rPr>
          <w:rFonts w:asciiTheme="minorHAnsi" w:hAnsiTheme="minorHAnsi" w:cstheme="minorHAnsi"/>
          <w:bCs/>
          <w:iCs/>
          <w:color w:val="000000"/>
          <w:sz w:val="20"/>
          <w:szCs w:val="20"/>
          <w:lang w:val="x-none" w:eastAsia="x-none"/>
        </w:rPr>
      </w:pPr>
      <w:r w:rsidRPr="00D858A4">
        <w:rPr>
          <w:rFonts w:asciiTheme="minorHAnsi" w:hAnsiTheme="minorHAnsi" w:cstheme="minorHAnsi"/>
          <w:bCs/>
          <w:iCs/>
          <w:color w:val="000000"/>
          <w:sz w:val="20"/>
          <w:szCs w:val="20"/>
          <w:lang w:val="x-none" w:eastAsia="x-none"/>
        </w:rPr>
        <w:t xml:space="preserve">Szczegółowa instrukcja korzystania z Platformy znajduje się na stronie internetowej </w:t>
      </w:r>
      <w:hyperlink r:id="rId13" w:history="1">
        <w:r w:rsidRPr="00D858A4">
          <w:rPr>
            <w:rFonts w:asciiTheme="minorHAnsi" w:eastAsia="Calibri" w:hAnsiTheme="minorHAnsi" w:cstheme="minorHAnsi"/>
            <w:bCs/>
            <w:iCs/>
            <w:color w:val="0070C0"/>
            <w:sz w:val="20"/>
            <w:szCs w:val="20"/>
            <w:lang w:val="x-none" w:eastAsia="en-US"/>
          </w:rPr>
          <w:t>https://e-ProPublico.pl/</w:t>
        </w:r>
      </w:hyperlink>
      <w:r w:rsidRPr="00D858A4">
        <w:rPr>
          <w:rFonts w:asciiTheme="minorHAnsi" w:hAnsiTheme="minorHAnsi" w:cstheme="minorHAnsi"/>
          <w:bCs/>
          <w:iCs/>
          <w:color w:val="000000"/>
          <w:sz w:val="20"/>
          <w:szCs w:val="20"/>
          <w:lang w:val="x-none" w:eastAsia="x-none"/>
        </w:rPr>
        <w:t xml:space="preserve">, przycisk ” </w:t>
      </w:r>
      <w:r w:rsidRPr="00D858A4">
        <w:rPr>
          <w:rFonts w:asciiTheme="minorHAnsi" w:hAnsiTheme="minorHAnsi" w:cstheme="minorHAnsi"/>
          <w:b/>
          <w:iCs/>
          <w:color w:val="0070C0"/>
          <w:sz w:val="20"/>
          <w:szCs w:val="20"/>
          <w:lang w:val="x-none" w:eastAsia="x-none"/>
        </w:rPr>
        <w:t xml:space="preserve">Instrukcja Wykonawcy </w:t>
      </w:r>
      <w:r w:rsidRPr="00D858A4">
        <w:rPr>
          <w:rFonts w:asciiTheme="minorHAnsi" w:hAnsiTheme="minorHAnsi" w:cstheme="minorHAnsi"/>
          <w:b/>
          <w:iCs/>
          <w:color w:val="0070C0"/>
          <w:sz w:val="20"/>
          <w:szCs w:val="20"/>
          <w:vertAlign w:val="superscript"/>
          <w:lang w:val="x-none" w:eastAsia="x-none"/>
        </w:rPr>
        <w:footnoteReference w:id="1"/>
      </w:r>
      <w:r w:rsidRPr="00D858A4">
        <w:rPr>
          <w:rFonts w:asciiTheme="minorHAnsi" w:hAnsiTheme="minorHAnsi" w:cstheme="minorHAnsi"/>
          <w:b/>
          <w:iCs/>
          <w:color w:val="0070C0"/>
          <w:sz w:val="20"/>
          <w:szCs w:val="20"/>
          <w:lang w:val="x-none" w:eastAsia="x-none"/>
        </w:rPr>
        <w:t xml:space="preserve"> </w:t>
      </w:r>
      <w:r w:rsidRPr="00D858A4">
        <w:rPr>
          <w:rFonts w:asciiTheme="minorHAnsi" w:hAnsiTheme="minorHAnsi" w:cstheme="minorHAnsi"/>
          <w:bCs/>
          <w:iCs/>
          <w:color w:val="000000"/>
          <w:sz w:val="20"/>
          <w:szCs w:val="20"/>
          <w:lang w:val="x-none" w:eastAsia="x-none"/>
        </w:rPr>
        <w:t>”</w:t>
      </w:r>
      <w:r w:rsidRPr="00D858A4">
        <w:rPr>
          <w:rFonts w:asciiTheme="minorHAnsi" w:hAnsiTheme="minorHAnsi" w:cstheme="minorHAnsi"/>
          <w:bCs/>
          <w:iCs/>
          <w:color w:val="000000"/>
          <w:sz w:val="20"/>
          <w:szCs w:val="20"/>
          <w:lang w:eastAsia="x-none"/>
        </w:rPr>
        <w:t>.</w:t>
      </w:r>
    </w:p>
    <w:bookmarkEnd w:id="59"/>
    <w:p w14:paraId="314A66F1" w14:textId="77777777" w:rsidR="00B01985" w:rsidRPr="00D858A4" w:rsidRDefault="0043667A" w:rsidP="0043667A">
      <w:pPr>
        <w:pStyle w:val="Nagwek2"/>
        <w:spacing w:line="360" w:lineRule="auto"/>
        <w:rPr>
          <w:rFonts w:asciiTheme="minorHAnsi" w:hAnsiTheme="minorHAnsi" w:cstheme="minorHAnsi"/>
          <w:sz w:val="20"/>
          <w:szCs w:val="20"/>
        </w:rPr>
      </w:pPr>
      <w:r w:rsidRPr="00D858A4">
        <w:rPr>
          <w:rFonts w:asciiTheme="minorHAnsi" w:hAnsiTheme="minorHAnsi" w:cstheme="minorHAnsi"/>
          <w:bCs w:val="0"/>
          <w:iCs w:val="0"/>
          <w:color w:val="auto"/>
          <w:sz w:val="20"/>
          <w:szCs w:val="20"/>
          <w:lang w:eastAsia="pl-PL"/>
        </w:rPr>
        <w:t>Zamawiający nie przewiduje zwrotu kosztów udziału w postępowaniu. Wykonawca ponosi wszelkie koszty związane z przygotowaniem i złożeniem oferty</w:t>
      </w:r>
      <w:r w:rsidR="00B01985" w:rsidRPr="00D858A4">
        <w:rPr>
          <w:rFonts w:asciiTheme="minorHAnsi" w:hAnsiTheme="minorHAnsi" w:cstheme="minorHAnsi"/>
          <w:sz w:val="20"/>
          <w:szCs w:val="20"/>
        </w:rPr>
        <w:t>.</w:t>
      </w:r>
    </w:p>
    <w:p w14:paraId="0E5BEFE4" w14:textId="77777777" w:rsidR="00B01985" w:rsidRPr="00D858A4" w:rsidRDefault="00B01985" w:rsidP="00BB63B0">
      <w:pPr>
        <w:pStyle w:val="Nagwek1"/>
        <w:spacing w:line="360" w:lineRule="auto"/>
        <w:rPr>
          <w:rFonts w:asciiTheme="minorHAnsi" w:hAnsiTheme="minorHAnsi" w:cstheme="minorHAnsi"/>
          <w:sz w:val="20"/>
          <w:szCs w:val="20"/>
        </w:rPr>
      </w:pPr>
      <w:bookmarkStart w:id="60" w:name="_Toc258314253"/>
      <w:r w:rsidRPr="00D858A4">
        <w:rPr>
          <w:rFonts w:asciiTheme="minorHAnsi" w:hAnsiTheme="minorHAnsi" w:cstheme="minorHAnsi"/>
          <w:sz w:val="20"/>
          <w:szCs w:val="20"/>
        </w:rPr>
        <w:t>Miejsce oraz termin składania i otwarcia ofert</w:t>
      </w:r>
      <w:bookmarkEnd w:id="60"/>
    </w:p>
    <w:p w14:paraId="780EA41D" w14:textId="7162C878" w:rsidR="00B01985" w:rsidRPr="00D858A4" w:rsidRDefault="00B01985" w:rsidP="00BB63B0">
      <w:pPr>
        <w:pStyle w:val="Nagwek2"/>
        <w:numPr>
          <w:ilvl w:val="0"/>
          <w:numId w:val="0"/>
        </w:numPr>
        <w:tabs>
          <w:tab w:val="left" w:pos="708"/>
        </w:tabs>
        <w:spacing w:line="360" w:lineRule="auto"/>
        <w:ind w:left="431"/>
        <w:rPr>
          <w:rFonts w:asciiTheme="minorHAnsi" w:hAnsiTheme="minorHAnsi" w:cstheme="minorHAnsi"/>
          <w:sz w:val="20"/>
          <w:szCs w:val="20"/>
        </w:rPr>
      </w:pPr>
      <w:bookmarkStart w:id="61" w:name="_Hlk37940485"/>
      <w:bookmarkStart w:id="62" w:name="_Hlk37857777"/>
      <w:r w:rsidRPr="00D858A4">
        <w:rPr>
          <w:rFonts w:asciiTheme="minorHAnsi" w:hAnsiTheme="minorHAnsi" w:cstheme="minorHAnsi"/>
          <w:sz w:val="20"/>
          <w:szCs w:val="20"/>
        </w:rPr>
        <w:t xml:space="preserve">Ofertę, wraz z załącznikami, należy złożyć za pośrednictwem Platformy w terminie do dnia </w:t>
      </w:r>
      <w:r w:rsidR="00AB7394" w:rsidRPr="00D858A4">
        <w:rPr>
          <w:rFonts w:asciiTheme="minorHAnsi" w:hAnsiTheme="minorHAnsi" w:cstheme="minorHAnsi"/>
          <w:b/>
          <w:sz w:val="20"/>
          <w:szCs w:val="20"/>
        </w:rPr>
        <w:t>2026-06-</w:t>
      </w:r>
      <w:r w:rsidR="0077422F">
        <w:rPr>
          <w:rFonts w:asciiTheme="minorHAnsi" w:hAnsiTheme="minorHAnsi" w:cstheme="minorHAnsi"/>
          <w:b/>
          <w:sz w:val="20"/>
          <w:szCs w:val="20"/>
        </w:rPr>
        <w:t>19</w:t>
      </w:r>
      <w:r w:rsidRPr="00D858A4">
        <w:rPr>
          <w:rFonts w:asciiTheme="minorHAnsi" w:hAnsiTheme="minorHAnsi" w:cstheme="minorHAnsi"/>
          <w:sz w:val="20"/>
          <w:szCs w:val="20"/>
        </w:rPr>
        <w:t xml:space="preserve"> do godz. </w:t>
      </w:r>
      <w:bookmarkEnd w:id="61"/>
      <w:bookmarkEnd w:id="62"/>
      <w:r w:rsidR="00AB7394" w:rsidRPr="00D858A4">
        <w:rPr>
          <w:rFonts w:asciiTheme="minorHAnsi" w:hAnsiTheme="minorHAnsi" w:cstheme="minorHAnsi"/>
          <w:b/>
          <w:sz w:val="20"/>
          <w:szCs w:val="20"/>
        </w:rPr>
        <w:t>10:00</w:t>
      </w:r>
      <w:r w:rsidRPr="00D858A4">
        <w:rPr>
          <w:rFonts w:asciiTheme="minorHAnsi" w:hAnsiTheme="minorHAnsi" w:cstheme="minorHAnsi"/>
          <w:sz w:val="20"/>
          <w:szCs w:val="20"/>
        </w:rPr>
        <w:t>.</w:t>
      </w:r>
    </w:p>
    <w:p w14:paraId="64BAE5C4" w14:textId="77777777" w:rsidR="00B01985" w:rsidRPr="00D858A4" w:rsidRDefault="00B01985" w:rsidP="00BB63B0">
      <w:pPr>
        <w:pStyle w:val="Nagwek1"/>
        <w:spacing w:line="360" w:lineRule="auto"/>
        <w:rPr>
          <w:rFonts w:asciiTheme="minorHAnsi" w:hAnsiTheme="minorHAnsi" w:cstheme="minorHAnsi"/>
          <w:sz w:val="20"/>
          <w:szCs w:val="20"/>
          <w:lang w:val="pl-PL"/>
        </w:rPr>
      </w:pPr>
      <w:bookmarkStart w:id="63" w:name="_Toc258314254"/>
      <w:r w:rsidRPr="00D858A4">
        <w:rPr>
          <w:rFonts w:asciiTheme="minorHAnsi" w:hAnsiTheme="minorHAnsi" w:cstheme="minorHAnsi"/>
          <w:sz w:val="20"/>
          <w:szCs w:val="20"/>
          <w:lang w:val="pl-PL"/>
        </w:rPr>
        <w:t>termin otwarcia ofert</w:t>
      </w:r>
    </w:p>
    <w:p w14:paraId="710D8C82" w14:textId="650CC3CD"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Otwarcie ofert nastąpi w dniu: </w:t>
      </w:r>
      <w:r w:rsidR="00AB7394" w:rsidRPr="00D858A4">
        <w:rPr>
          <w:rFonts w:asciiTheme="minorHAnsi" w:hAnsiTheme="minorHAnsi" w:cstheme="minorHAnsi"/>
          <w:b/>
          <w:sz w:val="20"/>
          <w:szCs w:val="20"/>
        </w:rPr>
        <w:t>2026-06-</w:t>
      </w:r>
      <w:r w:rsidR="0077422F">
        <w:rPr>
          <w:rFonts w:asciiTheme="minorHAnsi" w:hAnsiTheme="minorHAnsi" w:cstheme="minorHAnsi"/>
          <w:b/>
          <w:sz w:val="20"/>
          <w:szCs w:val="20"/>
        </w:rPr>
        <w:t>19</w:t>
      </w:r>
      <w:r w:rsidRPr="00D858A4">
        <w:rPr>
          <w:rFonts w:asciiTheme="minorHAnsi" w:hAnsiTheme="minorHAnsi" w:cstheme="minorHAnsi"/>
          <w:sz w:val="20"/>
          <w:szCs w:val="20"/>
        </w:rPr>
        <w:t xml:space="preserve"> o godz. </w:t>
      </w:r>
      <w:r w:rsidR="00AB7394" w:rsidRPr="00D858A4">
        <w:rPr>
          <w:rFonts w:asciiTheme="minorHAnsi" w:hAnsiTheme="minorHAnsi" w:cstheme="minorHAnsi"/>
          <w:b/>
          <w:sz w:val="20"/>
          <w:szCs w:val="20"/>
        </w:rPr>
        <w:t>10:05</w:t>
      </w:r>
      <w:r w:rsidRPr="00D858A4">
        <w:rPr>
          <w:rFonts w:asciiTheme="minorHAnsi" w:hAnsiTheme="minorHAnsi" w:cstheme="minorHAnsi"/>
          <w:sz w:val="20"/>
          <w:szCs w:val="20"/>
        </w:rPr>
        <w:t xml:space="preserve">, </w:t>
      </w:r>
      <w:r w:rsidR="0086447D" w:rsidRPr="00D858A4">
        <w:rPr>
          <w:rFonts w:asciiTheme="minorHAnsi" w:hAnsiTheme="minorHAnsi" w:cstheme="minorHAnsi"/>
          <w:sz w:val="20"/>
          <w:szCs w:val="20"/>
          <w:lang w:val="x-none"/>
        </w:rPr>
        <w:t>za pośrednictwem Platformy, poprzez ich odszyfrowanie i otwarcie ofert</w:t>
      </w:r>
      <w:r w:rsidRPr="00D858A4">
        <w:rPr>
          <w:rFonts w:asciiTheme="minorHAnsi" w:hAnsiTheme="minorHAnsi" w:cstheme="minorHAnsi"/>
          <w:sz w:val="20"/>
          <w:szCs w:val="20"/>
        </w:rPr>
        <w:t>.</w:t>
      </w:r>
    </w:p>
    <w:p w14:paraId="2FD43E2E" w14:textId="77777777" w:rsidR="0086447D" w:rsidRPr="00D858A4" w:rsidRDefault="0086447D"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7C62345D"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najpóźniej przed otwarciem ofert, udostępni na stronie</w:t>
      </w:r>
      <w:r w:rsidR="00D32CDB" w:rsidRPr="00D858A4">
        <w:rPr>
          <w:rFonts w:asciiTheme="minorHAnsi" w:hAnsiTheme="minorHAnsi" w:cstheme="minorHAnsi"/>
          <w:sz w:val="20"/>
          <w:szCs w:val="20"/>
        </w:rPr>
        <w:t xml:space="preserve"> internetowej</w:t>
      </w:r>
      <w:r w:rsidRPr="00D858A4">
        <w:rPr>
          <w:rFonts w:asciiTheme="minorHAnsi" w:hAnsiTheme="minorHAnsi" w:cstheme="minorHAnsi"/>
          <w:sz w:val="20"/>
          <w:szCs w:val="20"/>
        </w:rPr>
        <w:t xml:space="preserve"> prowadzonego postępowania informację o kwocie, jaką zamierza przeznaczyć na sfinansowanie zamówienia.</w:t>
      </w:r>
    </w:p>
    <w:p w14:paraId="5E7FC2D4"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Niezwłocznie po otwarciu ofert, Zamawiający zamieści na stronie internetowej prowadzonego postępowania informacje o:</w:t>
      </w:r>
    </w:p>
    <w:p w14:paraId="66622058" w14:textId="77777777" w:rsidR="00B01985" w:rsidRPr="00D858A4" w:rsidRDefault="00B01985">
      <w:pPr>
        <w:pStyle w:val="Nagwek2"/>
        <w:numPr>
          <w:ilvl w:val="0"/>
          <w:numId w:val="13"/>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5D7FCE4C" w14:textId="77777777" w:rsidR="00B01985" w:rsidRPr="00D858A4" w:rsidRDefault="00B01985">
      <w:pPr>
        <w:pStyle w:val="Nagwek2"/>
        <w:numPr>
          <w:ilvl w:val="0"/>
          <w:numId w:val="13"/>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cenach lub kosztach zawartych w ofertach.</w:t>
      </w:r>
    </w:p>
    <w:p w14:paraId="0B1A1CE5"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lastRenderedPageBreak/>
        <w:t>Opis sposobu obliczenia ceny</w:t>
      </w:r>
      <w:bookmarkEnd w:id="63"/>
    </w:p>
    <w:p w14:paraId="03D32428" w14:textId="77777777" w:rsidR="00B01985" w:rsidRPr="00D858A4" w:rsidRDefault="00B01985" w:rsidP="00BB63B0">
      <w:pPr>
        <w:pStyle w:val="Nagwek2"/>
        <w:spacing w:line="360" w:lineRule="auto"/>
        <w:rPr>
          <w:rFonts w:asciiTheme="minorHAnsi" w:hAnsiTheme="minorHAnsi" w:cstheme="minorHAnsi"/>
          <w:color w:val="auto"/>
          <w:sz w:val="20"/>
          <w:szCs w:val="20"/>
        </w:rPr>
      </w:pPr>
      <w:r w:rsidRPr="00D858A4">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561ED764" w14:textId="77777777" w:rsidR="00B01985" w:rsidRPr="00D858A4" w:rsidRDefault="00B01985" w:rsidP="00BB63B0">
      <w:pPr>
        <w:pStyle w:val="Nagwek2"/>
        <w:spacing w:line="360" w:lineRule="auto"/>
        <w:rPr>
          <w:rFonts w:asciiTheme="minorHAnsi" w:hAnsiTheme="minorHAnsi" w:cstheme="minorHAnsi"/>
          <w:color w:val="auto"/>
          <w:sz w:val="20"/>
          <w:szCs w:val="20"/>
        </w:rPr>
      </w:pPr>
      <w:r w:rsidRPr="00D858A4">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7839EE64"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Rozliczenia między Zamawiającym a Wykonawcą prowadzone będą w złotych polskich z dokładnością do dwóch miejsc po przecinku.</w:t>
      </w:r>
    </w:p>
    <w:p w14:paraId="617B7514"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Wykonawca zobowiązany jest zastosować stawkę VAT zgodnie z obowiązującymi przepisami ustawy z 11 marca 2004 r. o podatku od towarów i usług</w:t>
      </w:r>
      <w:r w:rsidR="0050541D" w:rsidRPr="00D858A4">
        <w:rPr>
          <w:rFonts w:asciiTheme="minorHAnsi" w:hAnsiTheme="minorHAnsi" w:cstheme="minorHAnsi"/>
          <w:sz w:val="20"/>
          <w:szCs w:val="20"/>
        </w:rPr>
        <w:t xml:space="preserve"> (</w:t>
      </w:r>
      <w:proofErr w:type="spellStart"/>
      <w:r w:rsidR="007F3D9A" w:rsidRPr="00D858A4">
        <w:rPr>
          <w:rFonts w:asciiTheme="minorHAnsi" w:hAnsiTheme="minorHAnsi" w:cstheme="minorHAnsi"/>
          <w:sz w:val="20"/>
          <w:szCs w:val="20"/>
        </w:rPr>
        <w:t>t.j</w:t>
      </w:r>
      <w:proofErr w:type="spellEnd"/>
      <w:r w:rsidR="007F3D9A" w:rsidRPr="00D858A4">
        <w:rPr>
          <w:rFonts w:asciiTheme="minorHAnsi" w:hAnsiTheme="minorHAnsi" w:cstheme="minorHAnsi"/>
          <w:sz w:val="20"/>
          <w:szCs w:val="20"/>
        </w:rPr>
        <w:t>. Dz. U. z 2025 r. poz. 775</w:t>
      </w:r>
      <w:r w:rsidR="0050541D" w:rsidRPr="00D858A4">
        <w:rPr>
          <w:rFonts w:asciiTheme="minorHAnsi" w:hAnsiTheme="minorHAnsi" w:cstheme="minorHAnsi"/>
          <w:sz w:val="20"/>
          <w:szCs w:val="20"/>
        </w:rPr>
        <w:t>)</w:t>
      </w:r>
      <w:r w:rsidRPr="00D858A4">
        <w:rPr>
          <w:rFonts w:asciiTheme="minorHAnsi" w:hAnsiTheme="minorHAnsi" w:cstheme="minorHAnsi"/>
          <w:sz w:val="20"/>
          <w:szCs w:val="20"/>
        </w:rPr>
        <w:t>.</w:t>
      </w:r>
    </w:p>
    <w:p w14:paraId="584758C1"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50541D" w:rsidRPr="00D858A4">
        <w:rPr>
          <w:rFonts w:asciiTheme="minorHAnsi" w:hAnsiTheme="minorHAnsi" w:cstheme="minorHAnsi"/>
          <w:sz w:val="20"/>
          <w:szCs w:val="20"/>
        </w:rPr>
        <w:t xml:space="preserve"> (</w:t>
      </w:r>
      <w:proofErr w:type="spellStart"/>
      <w:r w:rsidR="007F3D9A" w:rsidRPr="00D858A4">
        <w:rPr>
          <w:rFonts w:asciiTheme="minorHAnsi" w:hAnsiTheme="minorHAnsi" w:cstheme="minorHAnsi"/>
          <w:sz w:val="20"/>
          <w:szCs w:val="20"/>
        </w:rPr>
        <w:t>t.j</w:t>
      </w:r>
      <w:proofErr w:type="spellEnd"/>
      <w:r w:rsidR="007F3D9A" w:rsidRPr="00D858A4">
        <w:rPr>
          <w:rFonts w:asciiTheme="minorHAnsi" w:hAnsiTheme="minorHAnsi" w:cstheme="minorHAnsi"/>
          <w:sz w:val="20"/>
          <w:szCs w:val="20"/>
        </w:rPr>
        <w:t>. Dz. U. z 2025 r. poz. 775</w:t>
      </w:r>
      <w:r w:rsidR="0050541D" w:rsidRPr="00D858A4">
        <w:rPr>
          <w:rFonts w:asciiTheme="minorHAnsi" w:hAnsiTheme="minorHAnsi" w:cstheme="minorHAnsi"/>
          <w:sz w:val="20"/>
          <w:szCs w:val="20"/>
        </w:rPr>
        <w:t>)</w:t>
      </w:r>
      <w:r w:rsidRPr="00D858A4">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4424D1CF" w14:textId="77777777" w:rsidR="00B01985" w:rsidRPr="00D858A4" w:rsidRDefault="00B01985" w:rsidP="00BB63B0">
      <w:pPr>
        <w:pStyle w:val="Nagwek2"/>
        <w:spacing w:line="360" w:lineRule="auto"/>
        <w:rPr>
          <w:rFonts w:asciiTheme="minorHAnsi" w:hAnsiTheme="minorHAnsi" w:cstheme="minorHAnsi"/>
          <w:sz w:val="20"/>
          <w:szCs w:val="20"/>
        </w:rPr>
      </w:pPr>
      <w:bookmarkStart w:id="64" w:name="_Hlk61113033"/>
      <w:r w:rsidRPr="00D858A4">
        <w:rPr>
          <w:rFonts w:asciiTheme="minorHAnsi" w:hAnsiTheme="minorHAnsi" w:cstheme="minorHAnsi"/>
          <w:sz w:val="20"/>
          <w:szCs w:val="20"/>
        </w:rPr>
        <w:t>Wykonawca</w:t>
      </w:r>
      <w:bookmarkEnd w:id="64"/>
      <w:r w:rsidRPr="00D858A4">
        <w:rPr>
          <w:rFonts w:asciiTheme="minorHAnsi" w:hAnsiTheme="minorHAnsi" w:cstheme="minorHAnsi"/>
          <w:sz w:val="20"/>
          <w:szCs w:val="20"/>
        </w:rPr>
        <w:t xml:space="preserve"> składając ofertę zobowiązany jest:</w:t>
      </w:r>
    </w:p>
    <w:p w14:paraId="5391C90A" w14:textId="77777777" w:rsidR="00B01985" w:rsidRPr="00D858A4" w:rsidRDefault="00B01985">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poinformować Zamawiającego, że wybór jego oferty będzie prowadził do powstania u Zamawiającego obowiązku podatkowego;</w:t>
      </w:r>
    </w:p>
    <w:p w14:paraId="1ADA727B" w14:textId="77777777" w:rsidR="00B01985" w:rsidRPr="00D858A4" w:rsidRDefault="00B01985">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wskazać nazwę (rodzaj) towaru lub usługi, których dostawa lub świadczenie będą prowadziły do powstania obowiązku podatkowego;</w:t>
      </w:r>
    </w:p>
    <w:p w14:paraId="49669719" w14:textId="77777777" w:rsidR="00B01985" w:rsidRPr="00D858A4" w:rsidRDefault="00B01985">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wskazać wartości towaru lub usługi objętego obowiązkiem podatkowym Zamawiającego, bez kwoty podatku;</w:t>
      </w:r>
    </w:p>
    <w:p w14:paraId="7FBF7FAE" w14:textId="77777777" w:rsidR="00B01985" w:rsidRPr="00D858A4" w:rsidRDefault="00B01985">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wskazać stawkę podatku od towarów i usług, która zgodnie z wiedzą Wykonawcy, będzie miała zastosowanie.</w:t>
      </w:r>
    </w:p>
    <w:p w14:paraId="70924219" w14:textId="77777777" w:rsidR="00B01985" w:rsidRPr="00D858A4" w:rsidRDefault="00B01985" w:rsidP="00BB63B0">
      <w:pPr>
        <w:pStyle w:val="Nagwek1"/>
        <w:spacing w:line="360" w:lineRule="auto"/>
        <w:rPr>
          <w:rFonts w:asciiTheme="minorHAnsi" w:hAnsiTheme="minorHAnsi" w:cstheme="minorHAnsi"/>
          <w:sz w:val="20"/>
          <w:szCs w:val="20"/>
        </w:rPr>
      </w:pPr>
      <w:bookmarkStart w:id="65" w:name="_Toc258314255"/>
      <w:r w:rsidRPr="00D858A4">
        <w:rPr>
          <w:rFonts w:asciiTheme="minorHAnsi" w:hAnsiTheme="minorHAnsi" w:cstheme="minorHAnsi"/>
          <w:sz w:val="20"/>
          <w:szCs w:val="20"/>
        </w:rPr>
        <w:t>Opis kryteriów</w:t>
      </w:r>
      <w:r w:rsidRPr="00D858A4">
        <w:rPr>
          <w:rFonts w:asciiTheme="minorHAnsi" w:hAnsiTheme="minorHAnsi" w:cstheme="minorHAnsi"/>
          <w:sz w:val="20"/>
          <w:szCs w:val="20"/>
          <w:lang w:val="pl-PL"/>
        </w:rPr>
        <w:t xml:space="preserve"> oceny ofert,</w:t>
      </w:r>
      <w:r w:rsidRPr="00D858A4">
        <w:rPr>
          <w:rFonts w:asciiTheme="minorHAnsi" w:hAnsiTheme="minorHAnsi" w:cstheme="minorHAnsi"/>
          <w:sz w:val="20"/>
          <w:szCs w:val="20"/>
        </w:rPr>
        <w:t xml:space="preserve"> wraz z podaniem </w:t>
      </w:r>
      <w:r w:rsidRPr="00D858A4">
        <w:rPr>
          <w:rFonts w:asciiTheme="minorHAnsi" w:hAnsiTheme="minorHAnsi" w:cstheme="minorHAnsi"/>
          <w:sz w:val="20"/>
          <w:szCs w:val="20"/>
          <w:lang w:val="pl-PL"/>
        </w:rPr>
        <w:t>wag</w:t>
      </w:r>
      <w:r w:rsidRPr="00D858A4">
        <w:rPr>
          <w:rFonts w:asciiTheme="minorHAnsi" w:hAnsiTheme="minorHAnsi" w:cstheme="minorHAnsi"/>
          <w:sz w:val="20"/>
          <w:szCs w:val="20"/>
        </w:rPr>
        <w:t xml:space="preserve"> tych kryteriów i sposobu oceny ofert</w:t>
      </w:r>
      <w:bookmarkEnd w:id="65"/>
    </w:p>
    <w:p w14:paraId="35FEBE15"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Przy dokonywaniu wyboru najkorzystniejszej oferty Zamawiający stosować będzie niżej podane kryteria: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8"/>
        <w:gridCol w:w="6237"/>
      </w:tblGrid>
      <w:tr w:rsidR="00B01985" w:rsidRPr="00D858A4" w14:paraId="496D58E5" w14:textId="77777777" w:rsidTr="00D858A4">
        <w:trPr>
          <w:trHeight w:val="481"/>
        </w:trPr>
        <w:tc>
          <w:tcPr>
            <w:tcW w:w="38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CEEEFE" w14:textId="77777777" w:rsidR="00B01985" w:rsidRPr="00D858A4" w:rsidRDefault="00952E2E" w:rsidP="00BB63B0">
            <w:pPr>
              <w:spacing w:before="120" w:after="120" w:line="360" w:lineRule="auto"/>
              <w:jc w:val="center"/>
              <w:outlineLvl w:val="1"/>
              <w:rPr>
                <w:rFonts w:asciiTheme="minorHAnsi" w:hAnsiTheme="minorHAnsi" w:cstheme="minorHAnsi"/>
                <w:b/>
                <w:bCs/>
                <w:iCs/>
                <w:color w:val="000000"/>
                <w:sz w:val="20"/>
                <w:szCs w:val="20"/>
              </w:rPr>
            </w:pPr>
            <w:r w:rsidRPr="00D858A4">
              <w:rPr>
                <w:rFonts w:asciiTheme="minorHAnsi" w:hAnsiTheme="minorHAnsi" w:cstheme="minorHAnsi"/>
                <w:b/>
                <w:bCs/>
                <w:iCs/>
                <w:color w:val="000000"/>
                <w:sz w:val="20"/>
                <w:szCs w:val="20"/>
              </w:rPr>
              <w:t>Część zamówienia</w:t>
            </w:r>
          </w:p>
        </w:tc>
        <w:tc>
          <w:tcPr>
            <w:tcW w:w="623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B34511" w14:textId="77777777" w:rsidR="00B01985" w:rsidRPr="00D858A4" w:rsidRDefault="00B01985" w:rsidP="00BB63B0">
            <w:pPr>
              <w:spacing w:before="120" w:after="120" w:line="360" w:lineRule="auto"/>
              <w:jc w:val="center"/>
              <w:outlineLvl w:val="1"/>
              <w:rPr>
                <w:rFonts w:asciiTheme="minorHAnsi" w:hAnsiTheme="minorHAnsi" w:cstheme="minorHAnsi"/>
                <w:b/>
                <w:bCs/>
                <w:iCs/>
                <w:color w:val="000000"/>
                <w:sz w:val="20"/>
                <w:szCs w:val="20"/>
              </w:rPr>
            </w:pPr>
            <w:r w:rsidRPr="00D858A4">
              <w:rPr>
                <w:rFonts w:asciiTheme="minorHAnsi" w:hAnsiTheme="minorHAnsi" w:cstheme="minorHAnsi"/>
                <w:b/>
                <w:bCs/>
                <w:iCs/>
                <w:color w:val="000000"/>
                <w:sz w:val="20"/>
                <w:szCs w:val="20"/>
              </w:rPr>
              <w:t>Nazwa kryterium - waga [%]</w:t>
            </w:r>
          </w:p>
        </w:tc>
      </w:tr>
      <w:tr w:rsidR="00AB7394" w:rsidRPr="00D858A4" w14:paraId="6D8C060B" w14:textId="77777777" w:rsidTr="00D858A4">
        <w:tc>
          <w:tcPr>
            <w:tcW w:w="3828" w:type="dxa"/>
            <w:tcBorders>
              <w:top w:val="single" w:sz="4" w:space="0" w:color="auto"/>
              <w:left w:val="single" w:sz="4" w:space="0" w:color="auto"/>
              <w:bottom w:val="single" w:sz="4" w:space="0" w:color="auto"/>
              <w:right w:val="single" w:sz="4" w:space="0" w:color="auto"/>
            </w:tcBorders>
            <w:shd w:val="clear" w:color="auto" w:fill="FFFFFF"/>
            <w:hideMark/>
          </w:tcPr>
          <w:p w14:paraId="6D8FBBC5" w14:textId="2E44460D" w:rsidR="00AB7394" w:rsidRPr="00D858A4" w:rsidRDefault="00AB7394" w:rsidP="00D858A4">
            <w:pPr>
              <w:spacing w:before="120" w:after="120" w:line="360" w:lineRule="auto"/>
              <w:jc w:val="both"/>
              <w:outlineLvl w:val="1"/>
              <w:rPr>
                <w:rFonts w:asciiTheme="minorHAnsi" w:hAnsiTheme="minorHAnsi" w:cstheme="minorHAnsi"/>
                <w:bCs/>
                <w:iCs/>
                <w:sz w:val="20"/>
                <w:szCs w:val="20"/>
              </w:rPr>
            </w:pPr>
            <w:r w:rsidRPr="00D858A4">
              <w:rPr>
                <w:rFonts w:asciiTheme="minorHAnsi" w:hAnsiTheme="minorHAnsi" w:cstheme="minorHAnsi"/>
                <w:bCs/>
                <w:iCs/>
                <w:color w:val="000000"/>
                <w:sz w:val="20"/>
                <w:szCs w:val="20"/>
              </w:rPr>
              <w:t>Zadanie nr 1 - 22</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14:paraId="3E235BF8" w14:textId="77777777" w:rsidR="00AB7394" w:rsidRPr="00D858A4" w:rsidRDefault="00AB7394" w:rsidP="00EE4C5B">
            <w:pPr>
              <w:spacing w:before="120" w:after="120" w:line="360" w:lineRule="auto"/>
              <w:jc w:val="both"/>
              <w:outlineLvl w:val="1"/>
              <w:rPr>
                <w:rFonts w:asciiTheme="minorHAnsi" w:hAnsiTheme="minorHAnsi" w:cstheme="minorHAnsi"/>
                <w:bCs/>
                <w:iCs/>
                <w:sz w:val="20"/>
                <w:szCs w:val="20"/>
              </w:rPr>
            </w:pPr>
            <w:r w:rsidRPr="00D858A4">
              <w:rPr>
                <w:rFonts w:asciiTheme="minorHAnsi" w:hAnsiTheme="minorHAnsi" w:cstheme="minorHAnsi"/>
                <w:bCs/>
                <w:iCs/>
                <w:sz w:val="20"/>
                <w:szCs w:val="20"/>
              </w:rPr>
              <w:t>1 - Cena - 100</w:t>
            </w:r>
          </w:p>
        </w:tc>
      </w:tr>
    </w:tbl>
    <w:p w14:paraId="2FD0C2BE"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Punkty przyznawane za podane kryteria będą liczone według następujących wzorów:</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8"/>
        <w:gridCol w:w="6237"/>
      </w:tblGrid>
      <w:tr w:rsidR="00B01985" w:rsidRPr="00D858A4" w14:paraId="112A0D49" w14:textId="77777777" w:rsidTr="00D858A4">
        <w:trPr>
          <w:trHeight w:val="473"/>
        </w:trPr>
        <w:tc>
          <w:tcPr>
            <w:tcW w:w="38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CBB87B" w14:textId="77777777" w:rsidR="00B01985" w:rsidRPr="00D858A4" w:rsidRDefault="00952E2E" w:rsidP="00BB63B0">
            <w:pPr>
              <w:spacing w:before="120" w:after="120" w:line="360" w:lineRule="auto"/>
              <w:jc w:val="center"/>
              <w:outlineLvl w:val="1"/>
              <w:rPr>
                <w:rFonts w:asciiTheme="minorHAnsi" w:hAnsiTheme="minorHAnsi" w:cstheme="minorHAnsi"/>
                <w:b/>
                <w:bCs/>
                <w:iCs/>
                <w:color w:val="000000"/>
                <w:sz w:val="20"/>
                <w:szCs w:val="20"/>
              </w:rPr>
            </w:pPr>
            <w:r w:rsidRPr="00D858A4">
              <w:rPr>
                <w:rFonts w:asciiTheme="minorHAnsi" w:hAnsiTheme="minorHAnsi" w:cstheme="minorHAnsi"/>
                <w:b/>
                <w:bCs/>
                <w:iCs/>
                <w:color w:val="000000"/>
                <w:sz w:val="20"/>
                <w:szCs w:val="20"/>
              </w:rPr>
              <w:lastRenderedPageBreak/>
              <w:t>Część zamówienia</w:t>
            </w:r>
          </w:p>
        </w:tc>
        <w:tc>
          <w:tcPr>
            <w:tcW w:w="623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712F23" w14:textId="77777777" w:rsidR="00B01985" w:rsidRPr="00D858A4" w:rsidRDefault="00B01985" w:rsidP="00BB63B0">
            <w:pPr>
              <w:spacing w:before="120" w:after="120" w:line="360" w:lineRule="auto"/>
              <w:jc w:val="center"/>
              <w:outlineLvl w:val="1"/>
              <w:rPr>
                <w:rFonts w:asciiTheme="minorHAnsi" w:hAnsiTheme="minorHAnsi" w:cstheme="minorHAnsi"/>
                <w:b/>
                <w:bCs/>
                <w:iCs/>
                <w:color w:val="000000"/>
                <w:sz w:val="20"/>
                <w:szCs w:val="20"/>
              </w:rPr>
            </w:pPr>
            <w:r w:rsidRPr="00D858A4">
              <w:rPr>
                <w:rFonts w:asciiTheme="minorHAnsi" w:hAnsiTheme="minorHAnsi" w:cstheme="minorHAnsi"/>
                <w:b/>
                <w:bCs/>
                <w:iCs/>
                <w:color w:val="000000"/>
                <w:sz w:val="20"/>
                <w:szCs w:val="20"/>
              </w:rPr>
              <w:t>Wzór</w:t>
            </w:r>
          </w:p>
        </w:tc>
      </w:tr>
      <w:tr w:rsidR="00AB7394" w:rsidRPr="00D858A4" w14:paraId="2891E969" w14:textId="77777777" w:rsidTr="00D858A4">
        <w:tc>
          <w:tcPr>
            <w:tcW w:w="3828" w:type="dxa"/>
            <w:tcBorders>
              <w:top w:val="single" w:sz="4" w:space="0" w:color="auto"/>
              <w:left w:val="single" w:sz="4" w:space="0" w:color="auto"/>
              <w:bottom w:val="single" w:sz="4" w:space="0" w:color="auto"/>
              <w:right w:val="single" w:sz="4" w:space="0" w:color="auto"/>
            </w:tcBorders>
            <w:shd w:val="clear" w:color="auto" w:fill="FFFFFF"/>
            <w:hideMark/>
          </w:tcPr>
          <w:p w14:paraId="7904D72F" w14:textId="100DA821" w:rsidR="00AB7394" w:rsidRPr="00D858A4" w:rsidRDefault="00AB7394" w:rsidP="00EE4C5B">
            <w:pPr>
              <w:spacing w:before="120" w:after="120" w:line="360" w:lineRule="auto"/>
              <w:jc w:val="both"/>
              <w:outlineLvl w:val="1"/>
              <w:rPr>
                <w:rFonts w:asciiTheme="minorHAnsi" w:hAnsiTheme="minorHAnsi" w:cstheme="minorHAnsi"/>
                <w:bCs/>
                <w:iCs/>
                <w:color w:val="000000"/>
                <w:sz w:val="20"/>
                <w:szCs w:val="20"/>
              </w:rPr>
            </w:pPr>
            <w:r w:rsidRPr="00D858A4">
              <w:rPr>
                <w:rFonts w:asciiTheme="minorHAnsi" w:hAnsiTheme="minorHAnsi" w:cstheme="minorHAnsi"/>
                <w:bCs/>
                <w:iCs/>
                <w:color w:val="000000"/>
                <w:sz w:val="20"/>
                <w:szCs w:val="20"/>
              </w:rPr>
              <w:t xml:space="preserve">Zadanie nr 1 - 22 </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14:paraId="49C018B7" w14:textId="77777777" w:rsidR="00AB7394" w:rsidRPr="00D858A4" w:rsidRDefault="00AB7394" w:rsidP="00EE4C5B">
            <w:pPr>
              <w:spacing w:before="120" w:after="120" w:line="360" w:lineRule="auto"/>
              <w:jc w:val="both"/>
              <w:outlineLvl w:val="1"/>
              <w:rPr>
                <w:rFonts w:asciiTheme="minorHAnsi" w:hAnsiTheme="minorHAnsi" w:cstheme="minorHAnsi"/>
                <w:bCs/>
                <w:iCs/>
                <w:color w:val="000000"/>
                <w:sz w:val="20"/>
                <w:szCs w:val="20"/>
              </w:rPr>
            </w:pPr>
            <w:r w:rsidRPr="00D858A4">
              <w:rPr>
                <w:rFonts w:asciiTheme="minorHAnsi" w:hAnsiTheme="minorHAnsi" w:cstheme="minorHAnsi"/>
                <w:bCs/>
                <w:iCs/>
                <w:color w:val="000000"/>
                <w:sz w:val="20"/>
                <w:szCs w:val="20"/>
              </w:rPr>
              <w:t>1 - Cena</w:t>
            </w:r>
          </w:p>
          <w:p w14:paraId="142AE727" w14:textId="01B7D427" w:rsidR="00AB7394" w:rsidRPr="00D858A4" w:rsidRDefault="00AB7394" w:rsidP="00EE4C5B">
            <w:pPr>
              <w:spacing w:before="120" w:after="120" w:line="360" w:lineRule="auto"/>
              <w:jc w:val="both"/>
              <w:outlineLvl w:val="1"/>
              <w:rPr>
                <w:rFonts w:asciiTheme="minorHAnsi" w:hAnsiTheme="minorHAnsi" w:cstheme="minorHAnsi"/>
                <w:bCs/>
                <w:iCs/>
                <w:color w:val="000000"/>
                <w:sz w:val="20"/>
                <w:szCs w:val="20"/>
              </w:rPr>
            </w:pPr>
            <w:r w:rsidRPr="00D858A4">
              <w:rPr>
                <w:rFonts w:asciiTheme="minorHAnsi" w:hAnsiTheme="minorHAnsi" w:cstheme="minorHAnsi"/>
                <w:bCs/>
                <w:iCs/>
                <w:color w:val="000000"/>
                <w:sz w:val="20"/>
                <w:szCs w:val="20"/>
              </w:rPr>
              <w:t xml:space="preserve">Liczba punktów = ( </w:t>
            </w:r>
            <w:proofErr w:type="spellStart"/>
            <w:r w:rsidRPr="00D858A4">
              <w:rPr>
                <w:rFonts w:asciiTheme="minorHAnsi" w:hAnsiTheme="minorHAnsi" w:cstheme="minorHAnsi"/>
                <w:bCs/>
                <w:iCs/>
                <w:color w:val="000000"/>
                <w:sz w:val="20"/>
                <w:szCs w:val="20"/>
              </w:rPr>
              <w:t>Cmin</w:t>
            </w:r>
            <w:proofErr w:type="spellEnd"/>
            <w:r w:rsidRPr="00D858A4">
              <w:rPr>
                <w:rFonts w:asciiTheme="minorHAnsi" w:hAnsiTheme="minorHAnsi" w:cstheme="minorHAnsi"/>
                <w:bCs/>
                <w:iCs/>
                <w:color w:val="000000"/>
                <w:sz w:val="20"/>
                <w:szCs w:val="20"/>
              </w:rPr>
              <w:t>/</w:t>
            </w:r>
            <w:proofErr w:type="spellStart"/>
            <w:r w:rsidRPr="00D858A4">
              <w:rPr>
                <w:rFonts w:asciiTheme="minorHAnsi" w:hAnsiTheme="minorHAnsi" w:cstheme="minorHAnsi"/>
                <w:bCs/>
                <w:iCs/>
                <w:color w:val="000000"/>
                <w:sz w:val="20"/>
                <w:szCs w:val="20"/>
              </w:rPr>
              <w:t>Cof</w:t>
            </w:r>
            <w:proofErr w:type="spellEnd"/>
            <w:r w:rsidRPr="00D858A4">
              <w:rPr>
                <w:rFonts w:asciiTheme="minorHAnsi" w:hAnsiTheme="minorHAnsi" w:cstheme="minorHAnsi"/>
                <w:bCs/>
                <w:iCs/>
                <w:color w:val="000000"/>
                <w:sz w:val="20"/>
                <w:szCs w:val="20"/>
              </w:rPr>
              <w:t xml:space="preserve"> ) * 100 * waga</w:t>
            </w:r>
            <w:r w:rsidR="00D858A4">
              <w:rPr>
                <w:rFonts w:asciiTheme="minorHAnsi" w:hAnsiTheme="minorHAnsi" w:cstheme="minorHAnsi"/>
                <w:bCs/>
                <w:iCs/>
                <w:color w:val="000000"/>
                <w:sz w:val="20"/>
                <w:szCs w:val="20"/>
              </w:rPr>
              <w:t xml:space="preserve">, </w:t>
            </w:r>
            <w:r w:rsidRPr="00D858A4">
              <w:rPr>
                <w:rFonts w:asciiTheme="minorHAnsi" w:hAnsiTheme="minorHAnsi" w:cstheme="minorHAnsi"/>
                <w:bCs/>
                <w:iCs/>
                <w:color w:val="000000"/>
                <w:sz w:val="20"/>
                <w:szCs w:val="20"/>
              </w:rPr>
              <w:t>gdzie:</w:t>
            </w:r>
          </w:p>
          <w:p w14:paraId="4CF29211" w14:textId="77777777" w:rsidR="00AB7394" w:rsidRPr="00D858A4" w:rsidRDefault="00AB7394" w:rsidP="00EE4C5B">
            <w:pPr>
              <w:spacing w:before="120" w:after="120" w:line="360" w:lineRule="auto"/>
              <w:jc w:val="both"/>
              <w:outlineLvl w:val="1"/>
              <w:rPr>
                <w:rFonts w:asciiTheme="minorHAnsi" w:hAnsiTheme="minorHAnsi" w:cstheme="minorHAnsi"/>
                <w:bCs/>
                <w:iCs/>
                <w:color w:val="000000"/>
                <w:sz w:val="20"/>
                <w:szCs w:val="20"/>
              </w:rPr>
            </w:pPr>
            <w:r w:rsidRPr="00D858A4">
              <w:rPr>
                <w:rFonts w:asciiTheme="minorHAnsi" w:hAnsiTheme="minorHAnsi" w:cstheme="minorHAnsi"/>
                <w:bCs/>
                <w:iCs/>
                <w:color w:val="000000"/>
                <w:sz w:val="20"/>
                <w:szCs w:val="20"/>
              </w:rPr>
              <w:t xml:space="preserve">- </w:t>
            </w:r>
            <w:proofErr w:type="spellStart"/>
            <w:r w:rsidRPr="00D858A4">
              <w:rPr>
                <w:rFonts w:asciiTheme="minorHAnsi" w:hAnsiTheme="minorHAnsi" w:cstheme="minorHAnsi"/>
                <w:bCs/>
                <w:iCs/>
                <w:color w:val="000000"/>
                <w:sz w:val="20"/>
                <w:szCs w:val="20"/>
              </w:rPr>
              <w:t>Cmin</w:t>
            </w:r>
            <w:proofErr w:type="spellEnd"/>
            <w:r w:rsidRPr="00D858A4">
              <w:rPr>
                <w:rFonts w:asciiTheme="minorHAnsi" w:hAnsiTheme="minorHAnsi" w:cstheme="minorHAnsi"/>
                <w:bCs/>
                <w:iCs/>
                <w:color w:val="000000"/>
                <w:sz w:val="20"/>
                <w:szCs w:val="20"/>
              </w:rPr>
              <w:t xml:space="preserve"> - najniższa cena spośród wszystkich ofert</w:t>
            </w:r>
          </w:p>
          <w:p w14:paraId="10DA7A48" w14:textId="77777777" w:rsidR="00AB7394" w:rsidRPr="00D858A4" w:rsidRDefault="00AB7394" w:rsidP="00EE4C5B">
            <w:pPr>
              <w:spacing w:before="120" w:after="120" w:line="360" w:lineRule="auto"/>
              <w:jc w:val="both"/>
              <w:outlineLvl w:val="1"/>
              <w:rPr>
                <w:rFonts w:asciiTheme="minorHAnsi" w:hAnsiTheme="minorHAnsi" w:cstheme="minorHAnsi"/>
                <w:bCs/>
                <w:iCs/>
                <w:sz w:val="20"/>
                <w:szCs w:val="20"/>
              </w:rPr>
            </w:pPr>
            <w:r w:rsidRPr="00D858A4">
              <w:rPr>
                <w:rFonts w:asciiTheme="minorHAnsi" w:hAnsiTheme="minorHAnsi" w:cstheme="minorHAnsi"/>
                <w:bCs/>
                <w:iCs/>
                <w:color w:val="000000"/>
                <w:sz w:val="20"/>
                <w:szCs w:val="20"/>
              </w:rPr>
              <w:t xml:space="preserve">- </w:t>
            </w:r>
            <w:proofErr w:type="spellStart"/>
            <w:r w:rsidRPr="00D858A4">
              <w:rPr>
                <w:rFonts w:asciiTheme="minorHAnsi" w:hAnsiTheme="minorHAnsi" w:cstheme="minorHAnsi"/>
                <w:bCs/>
                <w:iCs/>
                <w:color w:val="000000"/>
                <w:sz w:val="20"/>
                <w:szCs w:val="20"/>
              </w:rPr>
              <w:t>Cof</w:t>
            </w:r>
            <w:proofErr w:type="spellEnd"/>
            <w:r w:rsidRPr="00D858A4">
              <w:rPr>
                <w:rFonts w:asciiTheme="minorHAnsi" w:hAnsiTheme="minorHAnsi" w:cstheme="minorHAnsi"/>
                <w:bCs/>
                <w:iCs/>
                <w:color w:val="000000"/>
                <w:sz w:val="20"/>
                <w:szCs w:val="20"/>
              </w:rPr>
              <w:t xml:space="preserve"> -  cena podana w ofercie</w:t>
            </w:r>
          </w:p>
        </w:tc>
      </w:tr>
    </w:tbl>
    <w:p w14:paraId="00B41F0A"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19177776"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w:t>
      </w:r>
      <w:r w:rsidRPr="00D858A4">
        <w:rPr>
          <w:rFonts w:asciiTheme="minorHAnsi" w:eastAsia="TimesNewRoman" w:hAnsiTheme="minorHAnsi" w:cstheme="minorHAnsi"/>
          <w:sz w:val="20"/>
          <w:szCs w:val="20"/>
        </w:rPr>
        <w:t>ą</w:t>
      </w:r>
      <w:r w:rsidRPr="00D858A4">
        <w:rPr>
          <w:rFonts w:asciiTheme="minorHAnsi" w:hAnsiTheme="minorHAnsi" w:cstheme="minorHAnsi"/>
          <w:sz w:val="20"/>
          <w:szCs w:val="20"/>
        </w:rPr>
        <w:t>cy poprawi w ofercie:</w:t>
      </w:r>
    </w:p>
    <w:p w14:paraId="344E9F85" w14:textId="77777777" w:rsidR="00B01985" w:rsidRPr="00D858A4" w:rsidRDefault="00B01985">
      <w:pPr>
        <w:pStyle w:val="Nagwek2"/>
        <w:numPr>
          <w:ilvl w:val="0"/>
          <w:numId w:val="15"/>
        </w:numPr>
        <w:tabs>
          <w:tab w:val="left" w:pos="708"/>
        </w:tabs>
        <w:spacing w:before="60" w:after="0" w:line="360" w:lineRule="auto"/>
        <w:rPr>
          <w:rFonts w:asciiTheme="minorHAnsi" w:hAnsiTheme="minorHAnsi" w:cstheme="minorHAnsi"/>
          <w:sz w:val="20"/>
          <w:szCs w:val="20"/>
        </w:rPr>
      </w:pPr>
      <w:r w:rsidRPr="00D858A4">
        <w:rPr>
          <w:rFonts w:asciiTheme="minorHAnsi" w:hAnsiTheme="minorHAnsi" w:cstheme="minorHAnsi"/>
          <w:sz w:val="20"/>
          <w:szCs w:val="20"/>
        </w:rPr>
        <w:t>oczywiste omyłki pisarskie,</w:t>
      </w:r>
    </w:p>
    <w:p w14:paraId="474A7264" w14:textId="77777777" w:rsidR="00B01985" w:rsidRPr="00D858A4" w:rsidRDefault="00B01985">
      <w:pPr>
        <w:pStyle w:val="Nagwek2"/>
        <w:numPr>
          <w:ilvl w:val="0"/>
          <w:numId w:val="15"/>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oczywiste omyłki rachunkowe, z uwzgl</w:t>
      </w:r>
      <w:r w:rsidRPr="00D858A4">
        <w:rPr>
          <w:rFonts w:asciiTheme="minorHAnsi" w:eastAsia="TimesNewRoman" w:hAnsiTheme="minorHAnsi" w:cstheme="minorHAnsi"/>
          <w:sz w:val="20"/>
          <w:szCs w:val="20"/>
        </w:rPr>
        <w:t>ę</w:t>
      </w:r>
      <w:r w:rsidRPr="00D858A4">
        <w:rPr>
          <w:rFonts w:asciiTheme="minorHAnsi" w:hAnsiTheme="minorHAnsi" w:cstheme="minorHAnsi"/>
          <w:sz w:val="20"/>
          <w:szCs w:val="20"/>
        </w:rPr>
        <w:t>dnieniem konsekwencji rachunkowych dokonanych poprawek,</w:t>
      </w:r>
    </w:p>
    <w:p w14:paraId="0E1349F3" w14:textId="77777777" w:rsidR="00B01985" w:rsidRPr="00D858A4" w:rsidRDefault="00B01985">
      <w:pPr>
        <w:pStyle w:val="Nagwek2"/>
        <w:numPr>
          <w:ilvl w:val="0"/>
          <w:numId w:val="15"/>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 xml:space="preserve">inne omyłki polegające na niezgodności oferty z dokumentami zamówienia, niepowodujące istotnych zmian w treści oferty </w:t>
      </w:r>
    </w:p>
    <w:p w14:paraId="1508A262" w14:textId="77777777" w:rsidR="00B01985" w:rsidRPr="00D858A4" w:rsidRDefault="00B01985" w:rsidP="00952E2E">
      <w:pPr>
        <w:pStyle w:val="Nagwek2"/>
        <w:numPr>
          <w:ilvl w:val="0"/>
          <w:numId w:val="0"/>
        </w:numPr>
        <w:tabs>
          <w:tab w:val="left" w:pos="708"/>
        </w:tabs>
        <w:spacing w:before="60" w:after="0" w:line="360" w:lineRule="auto"/>
        <w:ind w:left="680"/>
        <w:rPr>
          <w:rFonts w:asciiTheme="minorHAnsi" w:hAnsiTheme="minorHAnsi" w:cstheme="minorHAnsi"/>
          <w:sz w:val="20"/>
          <w:szCs w:val="20"/>
        </w:rPr>
      </w:pPr>
      <w:r w:rsidRPr="00D858A4">
        <w:rPr>
          <w:rFonts w:asciiTheme="minorHAnsi" w:hAnsiTheme="minorHAnsi" w:cstheme="minorHAnsi"/>
          <w:sz w:val="20"/>
          <w:szCs w:val="20"/>
        </w:rPr>
        <w:t>- niezwłocznie zawiadamiaj</w:t>
      </w:r>
      <w:r w:rsidRPr="00D858A4">
        <w:rPr>
          <w:rFonts w:asciiTheme="minorHAnsi" w:eastAsia="TimesNewRoman" w:hAnsiTheme="minorHAnsi" w:cstheme="minorHAnsi"/>
          <w:sz w:val="20"/>
          <w:szCs w:val="20"/>
        </w:rPr>
        <w:t>ą</w:t>
      </w:r>
      <w:r w:rsidRPr="00D858A4">
        <w:rPr>
          <w:rFonts w:asciiTheme="minorHAnsi" w:hAnsiTheme="minorHAnsi" w:cstheme="minorHAnsi"/>
          <w:sz w:val="20"/>
          <w:szCs w:val="20"/>
        </w:rPr>
        <w:t>c o tym Wykonawc</w:t>
      </w:r>
      <w:r w:rsidRPr="00D858A4">
        <w:rPr>
          <w:rFonts w:asciiTheme="minorHAnsi" w:eastAsia="TimesNewRoman" w:hAnsiTheme="minorHAnsi" w:cstheme="minorHAnsi"/>
          <w:sz w:val="20"/>
          <w:szCs w:val="20"/>
        </w:rPr>
        <w:t>ę</w:t>
      </w:r>
      <w:r w:rsidRPr="00D858A4">
        <w:rPr>
          <w:rFonts w:asciiTheme="minorHAnsi" w:hAnsiTheme="minorHAnsi" w:cstheme="minorHAnsi"/>
          <w:sz w:val="20"/>
          <w:szCs w:val="20"/>
        </w:rPr>
        <w:t>, którego oferta została poprawiona.</w:t>
      </w:r>
    </w:p>
    <w:p w14:paraId="074A386F"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4563C1F5"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Obowiązek wykazania, że oferta nie zawiera rażąco niskiej ceny spoczywa na Wykonawcy.</w:t>
      </w:r>
    </w:p>
    <w:p w14:paraId="1F14A05C"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7558A06B"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640F0F25" w14:textId="77777777" w:rsidR="00B01985" w:rsidRPr="00D858A4" w:rsidRDefault="00B01985" w:rsidP="00BB63B0">
      <w:pPr>
        <w:pStyle w:val="Nagwek1"/>
        <w:spacing w:line="360" w:lineRule="auto"/>
        <w:rPr>
          <w:rFonts w:asciiTheme="minorHAnsi" w:hAnsiTheme="minorHAnsi" w:cstheme="minorHAnsi"/>
          <w:sz w:val="20"/>
          <w:szCs w:val="20"/>
        </w:rPr>
      </w:pPr>
      <w:bookmarkStart w:id="66" w:name="_Toc258314256"/>
      <w:r w:rsidRPr="00D858A4">
        <w:rPr>
          <w:rFonts w:asciiTheme="minorHAnsi" w:hAnsiTheme="minorHAnsi" w:cstheme="minorHAnsi"/>
          <w:sz w:val="20"/>
          <w:szCs w:val="20"/>
        </w:rPr>
        <w:t>UDZIELENIE ZAMÓWIENIA</w:t>
      </w:r>
      <w:bookmarkEnd w:id="66"/>
    </w:p>
    <w:p w14:paraId="30C4FC66"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1013957F" w14:textId="77777777" w:rsidR="00B01985" w:rsidRPr="00D858A4" w:rsidRDefault="00B01985" w:rsidP="00BB63B0">
      <w:pPr>
        <w:pStyle w:val="Nagwek2"/>
        <w:spacing w:line="360" w:lineRule="auto"/>
        <w:rPr>
          <w:rFonts w:asciiTheme="minorHAnsi" w:hAnsiTheme="minorHAnsi" w:cstheme="minorHAnsi"/>
          <w:b/>
          <w:sz w:val="20"/>
          <w:szCs w:val="20"/>
        </w:rPr>
      </w:pPr>
      <w:r w:rsidRPr="00D858A4">
        <w:rPr>
          <w:rFonts w:asciiTheme="minorHAnsi" w:hAnsiTheme="minorHAnsi" w:cstheme="minorHAnsi"/>
          <w:sz w:val="20"/>
          <w:szCs w:val="20"/>
        </w:rPr>
        <w:lastRenderedPageBreak/>
        <w:t xml:space="preserve">Niezwłocznie po wyborze najkorzystniejszej oferty Zamawiający poinformuje równocześnie Wykonawców, którzy złożyli oferty, przekazując im informacje, o których mowa w art. 253 ust. 1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 xml:space="preserve"> oraz udostępni je na stronie internetowej prowadzonego postępowania</w:t>
      </w:r>
      <w:r w:rsidR="00D32CDB" w:rsidRPr="00D858A4">
        <w:rPr>
          <w:rFonts w:asciiTheme="minorHAnsi" w:hAnsiTheme="minorHAnsi" w:cstheme="minorHAnsi"/>
          <w:sz w:val="20"/>
          <w:szCs w:val="20"/>
        </w:rPr>
        <w:t>.</w:t>
      </w:r>
    </w:p>
    <w:p w14:paraId="5A5AE4B4" w14:textId="77777777" w:rsidR="00B01985" w:rsidRPr="00D858A4" w:rsidRDefault="00B01985" w:rsidP="00BB63B0">
      <w:pPr>
        <w:pStyle w:val="Nagwek2"/>
        <w:spacing w:line="360" w:lineRule="auto"/>
        <w:rPr>
          <w:rFonts w:asciiTheme="minorHAnsi" w:hAnsiTheme="minorHAnsi" w:cstheme="minorHAnsi"/>
          <w:color w:val="auto"/>
          <w:sz w:val="20"/>
          <w:szCs w:val="20"/>
        </w:rPr>
      </w:pPr>
      <w:r w:rsidRPr="00D858A4">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C04B6BD" w14:textId="77777777" w:rsidR="00B01985" w:rsidRPr="00D858A4" w:rsidRDefault="00B01985" w:rsidP="00BB63B0">
      <w:pPr>
        <w:pStyle w:val="Nagwek1"/>
        <w:spacing w:line="360" w:lineRule="auto"/>
        <w:rPr>
          <w:rFonts w:asciiTheme="minorHAnsi" w:hAnsiTheme="minorHAnsi" w:cstheme="minorHAnsi"/>
          <w:sz w:val="20"/>
          <w:szCs w:val="20"/>
        </w:rPr>
      </w:pPr>
      <w:bookmarkStart w:id="67" w:name="_Toc258314257"/>
      <w:r w:rsidRPr="00D858A4">
        <w:rPr>
          <w:rFonts w:asciiTheme="minorHAnsi" w:hAnsiTheme="minorHAnsi" w:cstheme="minorHAnsi"/>
          <w:sz w:val="20"/>
          <w:szCs w:val="20"/>
        </w:rPr>
        <w:t>Informacje o formalno</w:t>
      </w:r>
      <w:r w:rsidRPr="00D858A4">
        <w:rPr>
          <w:rFonts w:asciiTheme="minorHAnsi" w:eastAsia="TimesNewRoman" w:hAnsiTheme="minorHAnsi" w:cstheme="minorHAnsi"/>
          <w:sz w:val="20"/>
          <w:szCs w:val="20"/>
        </w:rPr>
        <w:t>ś</w:t>
      </w:r>
      <w:r w:rsidRPr="00D858A4">
        <w:rPr>
          <w:rFonts w:asciiTheme="minorHAnsi" w:hAnsiTheme="minorHAnsi" w:cstheme="minorHAnsi"/>
          <w:sz w:val="20"/>
          <w:szCs w:val="20"/>
        </w:rPr>
        <w:t>ciach, jakie</w:t>
      </w:r>
      <w:r w:rsidRPr="00D858A4">
        <w:rPr>
          <w:rFonts w:asciiTheme="minorHAnsi" w:hAnsiTheme="minorHAnsi" w:cstheme="minorHAnsi"/>
          <w:sz w:val="20"/>
          <w:szCs w:val="20"/>
          <w:lang w:val="pl-PL"/>
        </w:rPr>
        <w:t xml:space="preserve"> muszą zostać dopełnione </w:t>
      </w:r>
      <w:r w:rsidRPr="00D858A4">
        <w:rPr>
          <w:rFonts w:asciiTheme="minorHAnsi" w:hAnsiTheme="minorHAnsi" w:cstheme="minorHAnsi"/>
          <w:sz w:val="20"/>
          <w:szCs w:val="20"/>
        </w:rPr>
        <w:t>po wyborze oferty w celu zawarcia umowy w sprawie zamówienia publicznego</w:t>
      </w:r>
      <w:bookmarkEnd w:id="67"/>
    </w:p>
    <w:p w14:paraId="0BE35957"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Zamawiający zawrze umowę w sprawie zamówienia publicznego, w terminie i na zasadach określonych w art. 264 ust. 1 i 2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2BE708A4"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poinformuje Wykonawcę, któremu zostanie udzielone zamówienie, o miejscu i terminie zawarcia umowy.</w:t>
      </w:r>
    </w:p>
    <w:p w14:paraId="59435198"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069E2224"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B908475"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72368459" w14:textId="77777777" w:rsidR="00B01985" w:rsidRPr="00D858A4" w:rsidRDefault="00B01985" w:rsidP="00BB63B0">
      <w:pPr>
        <w:pStyle w:val="Nagwek1"/>
        <w:spacing w:line="360" w:lineRule="auto"/>
        <w:rPr>
          <w:rFonts w:asciiTheme="minorHAnsi" w:hAnsiTheme="minorHAnsi" w:cstheme="minorHAnsi"/>
          <w:sz w:val="20"/>
          <w:szCs w:val="20"/>
        </w:rPr>
      </w:pPr>
      <w:bookmarkStart w:id="68" w:name="_Toc258314258"/>
      <w:r w:rsidRPr="00D858A4">
        <w:rPr>
          <w:rFonts w:asciiTheme="minorHAnsi" w:hAnsiTheme="minorHAnsi" w:cstheme="minorHAnsi"/>
          <w:sz w:val="20"/>
          <w:szCs w:val="20"/>
        </w:rPr>
        <w:t>Wymagania dotycz</w:t>
      </w:r>
      <w:r w:rsidRPr="00D858A4">
        <w:rPr>
          <w:rFonts w:asciiTheme="minorHAnsi" w:eastAsia="TimesNewRoman" w:hAnsiTheme="minorHAnsi" w:cstheme="minorHAnsi"/>
          <w:sz w:val="20"/>
          <w:szCs w:val="20"/>
        </w:rPr>
        <w:t>ą</w:t>
      </w:r>
      <w:r w:rsidRPr="00D858A4">
        <w:rPr>
          <w:rFonts w:asciiTheme="minorHAnsi" w:hAnsiTheme="minorHAnsi" w:cstheme="minorHAnsi"/>
          <w:sz w:val="20"/>
          <w:szCs w:val="20"/>
        </w:rPr>
        <w:t>ce zabezpieczenia nale</w:t>
      </w:r>
      <w:r w:rsidRPr="00D858A4">
        <w:rPr>
          <w:rFonts w:asciiTheme="minorHAnsi" w:eastAsia="TimesNewRoman" w:hAnsiTheme="minorHAnsi" w:cstheme="minorHAnsi"/>
          <w:sz w:val="20"/>
          <w:szCs w:val="20"/>
        </w:rPr>
        <w:t>ż</w:t>
      </w:r>
      <w:r w:rsidRPr="00D858A4">
        <w:rPr>
          <w:rFonts w:asciiTheme="minorHAnsi" w:hAnsiTheme="minorHAnsi" w:cstheme="minorHAnsi"/>
          <w:sz w:val="20"/>
          <w:szCs w:val="20"/>
        </w:rPr>
        <w:t>ytego wykonania umowy</w:t>
      </w:r>
      <w:bookmarkEnd w:id="68"/>
    </w:p>
    <w:p w14:paraId="30803050" w14:textId="77777777" w:rsidR="00B01985" w:rsidRPr="00D858A4" w:rsidRDefault="00AB7394"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W danym postępowaniu wniesienie zabezpieczenie należytego wykonania umowy nie jest wymagane.</w:t>
      </w:r>
    </w:p>
    <w:p w14:paraId="40CA28C8" w14:textId="77777777" w:rsidR="00B01985" w:rsidRPr="00D858A4" w:rsidRDefault="00B01985" w:rsidP="00BB63B0">
      <w:pPr>
        <w:pStyle w:val="Nagwek1"/>
        <w:spacing w:line="360" w:lineRule="auto"/>
        <w:rPr>
          <w:rFonts w:asciiTheme="minorHAnsi" w:hAnsiTheme="minorHAnsi" w:cstheme="minorHAnsi"/>
          <w:sz w:val="20"/>
          <w:szCs w:val="20"/>
        </w:rPr>
      </w:pPr>
      <w:bookmarkStart w:id="69" w:name="_Toc258314259"/>
      <w:r w:rsidRPr="00D858A4">
        <w:rPr>
          <w:rFonts w:asciiTheme="minorHAnsi" w:hAnsiTheme="minorHAnsi" w:cstheme="minorHAnsi"/>
          <w:sz w:val="20"/>
          <w:szCs w:val="20"/>
          <w:lang w:val="pl-PL"/>
        </w:rPr>
        <w:t xml:space="preserve">projektowane postanowienia </w:t>
      </w:r>
      <w:r w:rsidRPr="00D858A4">
        <w:rPr>
          <w:rFonts w:asciiTheme="minorHAnsi" w:hAnsiTheme="minorHAnsi" w:cstheme="minorHAnsi"/>
          <w:sz w:val="20"/>
          <w:szCs w:val="20"/>
        </w:rPr>
        <w:t xml:space="preserve">umowy w sprawie zamówienia publicznego, </w:t>
      </w:r>
      <w:r w:rsidRPr="00D858A4">
        <w:rPr>
          <w:rFonts w:asciiTheme="minorHAnsi" w:hAnsiTheme="minorHAnsi" w:cstheme="minorHAnsi"/>
          <w:sz w:val="20"/>
          <w:szCs w:val="20"/>
          <w:lang w:val="pl-PL"/>
        </w:rPr>
        <w:t xml:space="preserve">które zostaną wprowadzone do umowy w </w:t>
      </w:r>
      <w:r w:rsidRPr="00D858A4">
        <w:rPr>
          <w:rFonts w:asciiTheme="minorHAnsi" w:hAnsiTheme="minorHAnsi" w:cstheme="minorHAnsi"/>
          <w:sz w:val="20"/>
          <w:szCs w:val="20"/>
        </w:rPr>
        <w:t>sprawie zamówienia publicznego</w:t>
      </w:r>
      <w:bookmarkEnd w:id="69"/>
    </w:p>
    <w:p w14:paraId="268B5195"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Wzór umowy stanowi załącznik do niniejszej SWZ. </w:t>
      </w:r>
    </w:p>
    <w:p w14:paraId="49C57B33" w14:textId="77777777" w:rsidR="00AB7394" w:rsidRPr="00D858A4" w:rsidRDefault="00AB7394" w:rsidP="00AB7394">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dopuszcza możliwość zmian umowy w następującym zakresie i na określonych poniżej warunkach:</w:t>
      </w:r>
    </w:p>
    <w:p w14:paraId="31C74864"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3.</w:t>
      </w:r>
      <w:r w:rsidRPr="00D858A4">
        <w:rPr>
          <w:rFonts w:asciiTheme="minorHAnsi" w:hAnsiTheme="minorHAnsi" w:cstheme="minorHAnsi"/>
          <w:sz w:val="20"/>
          <w:szCs w:val="20"/>
        </w:rPr>
        <w:tab/>
        <w:t>Strony dopuszczają zmianę wynagrodzenia w wypadku zmiany:</w:t>
      </w:r>
    </w:p>
    <w:p w14:paraId="00940BD4"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a)</w:t>
      </w:r>
      <w:r w:rsidRPr="00D858A4">
        <w:rPr>
          <w:rFonts w:asciiTheme="minorHAnsi" w:hAnsiTheme="minorHAnsi" w:cstheme="minorHAnsi"/>
          <w:sz w:val="20"/>
          <w:szCs w:val="20"/>
        </w:rPr>
        <w:tab/>
        <w:t>stawki podatku od towarów i usług,</w:t>
      </w:r>
    </w:p>
    <w:p w14:paraId="4CB688BF"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lastRenderedPageBreak/>
        <w:t>b)</w:t>
      </w:r>
      <w:r w:rsidRPr="00D858A4">
        <w:rPr>
          <w:rFonts w:asciiTheme="minorHAnsi" w:hAnsiTheme="minorHAnsi" w:cstheme="minorHAnsi"/>
          <w:sz w:val="20"/>
          <w:szCs w:val="20"/>
        </w:rPr>
        <w:tab/>
        <w:t>wysokości minimalnego wynagrodzenia za pracę ustalonego na podstawie art. 2 ust. 3-5 ustawy z dnia 10 października 2002r. o minimalnym wynagrodzeniu za pracę,</w:t>
      </w:r>
    </w:p>
    <w:p w14:paraId="15E6AA7B"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c)</w:t>
      </w:r>
      <w:r w:rsidRPr="00D858A4">
        <w:rPr>
          <w:rFonts w:asciiTheme="minorHAnsi" w:hAnsiTheme="minorHAnsi" w:cstheme="minorHAnsi"/>
          <w:sz w:val="20"/>
          <w:szCs w:val="20"/>
        </w:rPr>
        <w:tab/>
        <w:t>zasad podlegania ubezpieczeniom społecznym lub ubezpieczeniu zdrowotnemu lub wysokości stawki składki na ubezpieczenia społeczne lub zdrowotne</w:t>
      </w:r>
    </w:p>
    <w:p w14:paraId="0BECB16D"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d)</w:t>
      </w:r>
      <w:r w:rsidRPr="00D858A4">
        <w:rPr>
          <w:rFonts w:asciiTheme="minorHAnsi" w:hAnsiTheme="minorHAnsi" w:cstheme="minorHAnsi"/>
          <w:sz w:val="20"/>
          <w:szCs w:val="20"/>
        </w:rPr>
        <w:tab/>
        <w:t>zasad gromadzenia i wysokości wpłat do pracowniczych planów kapitałowych. o których mowa w ustawie z dnia 4 października 2018r. o pracowniczych planach kapitałowych (Dz. U. z 2023 r. poz. 46), - jeżeli zmiany te będą miały wpływ na koszty wykonania zamówienia przez wykonawcę.</w:t>
      </w:r>
    </w:p>
    <w:p w14:paraId="51C527F4"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e)</w:t>
      </w:r>
      <w:r w:rsidRPr="00D858A4">
        <w:rPr>
          <w:rFonts w:asciiTheme="minorHAnsi" w:hAnsiTheme="minorHAnsi" w:cstheme="minorHAnsi"/>
          <w:sz w:val="20"/>
          <w:szCs w:val="20"/>
        </w:rPr>
        <w:tab/>
        <w:t>ceny materiałów lub kosztów związanych z realizacją zamówienia, przez zmianę ceny materiałów lub kosztów rozumie się wzrost odpowiednio cen lub kosztów, jak i ich obniżenie;  wynagrodzenie należne Dostawcy zostanie zmienione na pisemny wniosek Zamawiającego lub Dostawcy, zawierający uzasadnienie faktyczne, stosowne dowody wykazujące, że doszło do zmiany ceny materiałów lub kosztów związanych                      z realizacją zamówienia, że zmiana ta wpływa na wysokość wynagrodzenia należnego Dostawcy w stopniu uzasadniającym zmianę umowy w tym zakresie oraz dokładne wyliczenie kwoty wynagrodzenia Dostawcy po zmianie umowy, z tym zastrzeżeniem, że zmieniona wartość wynagrodzenia, obowiązywać będzie od dnia popisania aneksu, dotyczącego waloryzacji wynagrodzenia względem ceny lub kosztu przyjętych w celu określenia wynagrodzenia Wykonawcy zawartego w ofercie,</w:t>
      </w:r>
    </w:p>
    <w:p w14:paraId="2AE432B0"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f)</w:t>
      </w:r>
      <w:r w:rsidRPr="00D858A4">
        <w:rPr>
          <w:rFonts w:asciiTheme="minorHAnsi" w:hAnsiTheme="minorHAnsi" w:cstheme="minorHAnsi"/>
          <w:sz w:val="20"/>
          <w:szCs w:val="20"/>
        </w:rPr>
        <w:tab/>
        <w:t>poziom zmiany ceny materiałów lub kosztów, o którym mowa w ust. 3 pkt e) uprawniający strony umowy do żądania zmiany wynagrodzenia, wynosi 15 %.</w:t>
      </w:r>
    </w:p>
    <w:p w14:paraId="505C19AB"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g)</w:t>
      </w:r>
      <w:r w:rsidRPr="00D858A4">
        <w:rPr>
          <w:rFonts w:asciiTheme="minorHAnsi" w:hAnsiTheme="minorHAnsi" w:cstheme="minorHAnsi"/>
          <w:sz w:val="20"/>
          <w:szCs w:val="20"/>
        </w:rPr>
        <w:tab/>
        <w:t xml:space="preserve"> początkowym terminem ustalenia zmiany wynagrodzenia, o której mowa w ust. 3 pkt e),  jest upływ 3 miesięcy od dnia zawarcia umowy, jeśli zaś umowa została zawarta po upływie 180 dni od dnia upływu terminu składania ofert, początkowym terminem ustalenia zmiany wynagrodzenia jest dzień otwarcia ofert.</w:t>
      </w:r>
    </w:p>
    <w:p w14:paraId="4C8825D1"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h)</w:t>
      </w:r>
      <w:r w:rsidRPr="00D858A4">
        <w:rPr>
          <w:rFonts w:asciiTheme="minorHAnsi" w:hAnsiTheme="minorHAnsi" w:cstheme="minorHAnsi"/>
          <w:sz w:val="20"/>
          <w:szCs w:val="20"/>
        </w:rPr>
        <w:tab/>
        <w:t xml:space="preserve"> ewentualna zmiana wynagrodzenia, o której mowa w ust. 3 pkt f) i g), będzie dokonywana w oparciu o wskaźnik wzrostu cen towarów i dóbr konsumpcyjnych publikowany przez Prezesa Głównego Urzędu Statystycznego za poprzedzający kwartał. Maksymalną wartość zmiany wynagrodzenia, jaką dopuszcza Zamawiający w efekcie zastosowania postanowień o zasadach wprowadzania zmian wysokości wynagrodzenia, w okresie obowiązywania umowy, wynosi 3 %.</w:t>
      </w:r>
    </w:p>
    <w:p w14:paraId="3DA87E8F"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4.</w:t>
      </w:r>
      <w:r w:rsidRPr="00D858A4">
        <w:rPr>
          <w:rFonts w:asciiTheme="minorHAnsi" w:hAnsiTheme="minorHAnsi" w:cstheme="minorHAnsi"/>
          <w:sz w:val="20"/>
          <w:szCs w:val="20"/>
        </w:rPr>
        <w:tab/>
        <w:t>Strony ustalają następujące reguły wprowadzania zmian, o których mowa w ust. 3:</w:t>
      </w:r>
    </w:p>
    <w:p w14:paraId="748B36EA"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a)</w:t>
      </w:r>
      <w:r w:rsidRPr="00D858A4">
        <w:rPr>
          <w:rFonts w:asciiTheme="minorHAnsi" w:hAnsiTheme="minorHAnsi" w:cstheme="minorHAnsi"/>
          <w:sz w:val="20"/>
          <w:szCs w:val="20"/>
        </w:rPr>
        <w:tab/>
        <w:t>zmiany mają mieć bezpośredni wpływ na koszty wykonania przedmiotu zamówienia</w:t>
      </w:r>
    </w:p>
    <w:p w14:paraId="2E0ED574"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b)</w:t>
      </w:r>
      <w:r w:rsidRPr="00D858A4">
        <w:rPr>
          <w:rFonts w:asciiTheme="minorHAnsi" w:hAnsiTheme="minorHAnsi" w:cstheme="minorHAnsi"/>
          <w:sz w:val="20"/>
          <w:szCs w:val="20"/>
        </w:rPr>
        <w:tab/>
        <w:t>strona inicjującą zmianę składa wniosek, zawierający:</w:t>
      </w:r>
    </w:p>
    <w:p w14:paraId="79E47A35"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i.</w:t>
      </w:r>
      <w:r w:rsidRPr="00D858A4">
        <w:rPr>
          <w:rFonts w:asciiTheme="minorHAnsi" w:hAnsiTheme="minorHAnsi" w:cstheme="minorHAnsi"/>
          <w:sz w:val="20"/>
          <w:szCs w:val="20"/>
        </w:rPr>
        <w:tab/>
        <w:t>opis propozycji zmiany i jej uzasadnienie (faktyczne i prawne),</w:t>
      </w:r>
    </w:p>
    <w:p w14:paraId="280EBFD7"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lastRenderedPageBreak/>
        <w:t>ii.</w:t>
      </w:r>
      <w:r w:rsidRPr="00D858A4">
        <w:rPr>
          <w:rFonts w:asciiTheme="minorHAnsi" w:hAnsiTheme="minorHAnsi" w:cstheme="minorHAnsi"/>
          <w:sz w:val="20"/>
          <w:szCs w:val="20"/>
        </w:rPr>
        <w:tab/>
        <w:t>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01D8E97E" w14:textId="77777777" w:rsidR="00AB7394"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iii.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3814249A" w14:textId="798230A8" w:rsidR="00B01985" w:rsidRPr="00D858A4" w:rsidRDefault="00AB739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D858A4">
        <w:rPr>
          <w:rFonts w:asciiTheme="minorHAnsi" w:hAnsiTheme="minorHAnsi" w:cstheme="minorHAnsi"/>
          <w:sz w:val="20"/>
          <w:szCs w:val="20"/>
        </w:rPr>
        <w:t>iv. obliczenie kosztów zmiany, jeżeli zmiana będzie miała wpływ na wynagrodzenie.</w:t>
      </w:r>
    </w:p>
    <w:p w14:paraId="77CCEFF3" w14:textId="77777777" w:rsidR="00B01985" w:rsidRPr="00D858A4" w:rsidRDefault="00B01985" w:rsidP="00BB63B0">
      <w:pPr>
        <w:pStyle w:val="Nagwek1"/>
        <w:spacing w:line="360" w:lineRule="auto"/>
        <w:rPr>
          <w:rFonts w:asciiTheme="minorHAnsi" w:hAnsiTheme="minorHAnsi" w:cstheme="minorHAnsi"/>
          <w:sz w:val="20"/>
          <w:szCs w:val="20"/>
        </w:rPr>
      </w:pPr>
      <w:bookmarkStart w:id="70" w:name="_Toc258314260"/>
      <w:r w:rsidRPr="00D858A4">
        <w:rPr>
          <w:rFonts w:asciiTheme="minorHAnsi" w:hAnsiTheme="minorHAnsi" w:cstheme="minorHAnsi"/>
          <w:sz w:val="20"/>
          <w:szCs w:val="20"/>
        </w:rPr>
        <w:t xml:space="preserve">Pouczenie o </w:t>
      </w:r>
      <w:r w:rsidRPr="00D858A4">
        <w:rPr>
          <w:rFonts w:asciiTheme="minorHAnsi" w:eastAsia="TimesNewRoman" w:hAnsiTheme="minorHAnsi" w:cstheme="minorHAnsi"/>
          <w:sz w:val="20"/>
          <w:szCs w:val="20"/>
        </w:rPr>
        <w:t>ś</w:t>
      </w:r>
      <w:r w:rsidRPr="00D858A4">
        <w:rPr>
          <w:rFonts w:asciiTheme="minorHAnsi" w:hAnsiTheme="minorHAnsi" w:cstheme="minorHAnsi"/>
          <w:sz w:val="20"/>
          <w:szCs w:val="20"/>
        </w:rPr>
        <w:t>rodkach ochrony prawnej przysługuj</w:t>
      </w:r>
      <w:r w:rsidRPr="00D858A4">
        <w:rPr>
          <w:rFonts w:asciiTheme="minorHAnsi" w:eastAsia="TimesNewRoman" w:hAnsiTheme="minorHAnsi" w:cstheme="minorHAnsi"/>
          <w:sz w:val="20"/>
          <w:szCs w:val="20"/>
        </w:rPr>
        <w:t>ą</w:t>
      </w:r>
      <w:r w:rsidRPr="00D858A4">
        <w:rPr>
          <w:rFonts w:asciiTheme="minorHAnsi" w:hAnsiTheme="minorHAnsi" w:cstheme="minorHAnsi"/>
          <w:sz w:val="20"/>
          <w:szCs w:val="20"/>
        </w:rPr>
        <w:t>cych Wykonawcy</w:t>
      </w:r>
      <w:bookmarkEnd w:id="70"/>
    </w:p>
    <w:p w14:paraId="0C1E2C79" w14:textId="77777777" w:rsidR="00B01985" w:rsidRPr="00D858A4" w:rsidRDefault="00B01985" w:rsidP="00BB63B0">
      <w:pPr>
        <w:pStyle w:val="Nagwek2"/>
        <w:numPr>
          <w:ilvl w:val="0"/>
          <w:numId w:val="0"/>
        </w:numPr>
        <w:tabs>
          <w:tab w:val="left" w:pos="708"/>
        </w:tabs>
        <w:spacing w:line="360" w:lineRule="auto"/>
        <w:ind w:left="431"/>
        <w:rPr>
          <w:rFonts w:asciiTheme="minorHAnsi" w:hAnsiTheme="minorHAnsi" w:cstheme="minorHAnsi"/>
          <w:sz w:val="20"/>
          <w:szCs w:val="20"/>
        </w:rPr>
      </w:pPr>
      <w:r w:rsidRPr="00D858A4">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 xml:space="preserve">, przysługują środki ochrony prawnej na zasadach przewidzianych w art. 505 – 590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7C9CE6B6"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rPr>
        <w:t>Aukcja elektroniczna</w:t>
      </w:r>
    </w:p>
    <w:p w14:paraId="2A4BBC45"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 xml:space="preserve">Zamawiający nie przewiduje przeprowadzenia aukcji elektronicznej, o której mowa w art. 308 ust. 1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36826920" w14:textId="77777777" w:rsidR="00B01985" w:rsidRPr="00D858A4" w:rsidRDefault="00B01985" w:rsidP="00BB63B0">
      <w:pPr>
        <w:pStyle w:val="Nagwek1"/>
        <w:spacing w:line="360" w:lineRule="auto"/>
        <w:rPr>
          <w:rFonts w:asciiTheme="minorHAnsi" w:hAnsiTheme="minorHAnsi" w:cstheme="minorHAnsi"/>
          <w:sz w:val="20"/>
          <w:szCs w:val="20"/>
        </w:rPr>
      </w:pPr>
      <w:r w:rsidRPr="00D858A4">
        <w:rPr>
          <w:rFonts w:asciiTheme="minorHAnsi" w:hAnsiTheme="minorHAnsi" w:cstheme="minorHAnsi"/>
          <w:sz w:val="20"/>
          <w:szCs w:val="20"/>
          <w:lang w:val="pl-PL"/>
        </w:rPr>
        <w:t>Ochrona danych osobowych</w:t>
      </w:r>
    </w:p>
    <w:p w14:paraId="4407C418" w14:textId="77777777" w:rsidR="00B01985" w:rsidRPr="00D858A4" w:rsidRDefault="00B01985" w:rsidP="00BB63B0">
      <w:pPr>
        <w:pStyle w:val="Nagwek2"/>
        <w:spacing w:line="360" w:lineRule="auto"/>
        <w:rPr>
          <w:rFonts w:asciiTheme="minorHAnsi" w:hAnsiTheme="minorHAnsi" w:cstheme="minorHAnsi"/>
          <w:sz w:val="20"/>
          <w:szCs w:val="20"/>
        </w:rPr>
      </w:pPr>
      <w:bookmarkStart w:id="71" w:name="_Hlk515367328"/>
      <w:r w:rsidRPr="00D858A4">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D858A4">
        <w:rPr>
          <w:rFonts w:asciiTheme="minorHAnsi" w:hAnsiTheme="minorHAnsi" w:cstheme="minorHAnsi"/>
          <w:sz w:val="20"/>
          <w:szCs w:val="20"/>
        </w:rPr>
        <w:t>Dz.Urz</w:t>
      </w:r>
      <w:proofErr w:type="spellEnd"/>
      <w:r w:rsidRPr="00D858A4">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78FAB3E4"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informuje, że:</w:t>
      </w:r>
    </w:p>
    <w:p w14:paraId="44D4369A" w14:textId="23123237" w:rsidR="00B01985" w:rsidRPr="00D858A4" w:rsidRDefault="00B0198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 xml:space="preserve">administratorem </w:t>
      </w:r>
      <w:r w:rsidRPr="00D858A4">
        <w:rPr>
          <w:rFonts w:asciiTheme="minorHAnsi" w:hAnsiTheme="minorHAnsi" w:cstheme="minorHAnsi"/>
          <w:bCs w:val="0"/>
          <w:iCs w:val="0"/>
          <w:sz w:val="20"/>
          <w:szCs w:val="20"/>
        </w:rPr>
        <w:t xml:space="preserve">danych osobowych Wykonawcy jest </w:t>
      </w:r>
      <w:r w:rsidR="00AB7394" w:rsidRPr="00D858A4">
        <w:rPr>
          <w:rFonts w:asciiTheme="minorHAnsi" w:hAnsiTheme="minorHAnsi" w:cstheme="minorHAnsi"/>
          <w:b/>
          <w:bCs w:val="0"/>
          <w:iCs w:val="0"/>
          <w:sz w:val="20"/>
          <w:szCs w:val="20"/>
        </w:rPr>
        <w:t>Samodzielny Publiczny Zakład Opieki Zdrowotnej w Siedlcach</w:t>
      </w:r>
      <w:r w:rsidRPr="00D858A4">
        <w:rPr>
          <w:rFonts w:asciiTheme="minorHAnsi" w:eastAsia="Calibri" w:hAnsiTheme="minorHAnsi" w:cstheme="minorHAnsi"/>
          <w:bCs w:val="0"/>
          <w:iCs w:val="0"/>
          <w:sz w:val="20"/>
          <w:szCs w:val="20"/>
          <w:lang w:eastAsia="en-US"/>
        </w:rPr>
        <w:t xml:space="preserve">, </w:t>
      </w:r>
      <w:r w:rsidR="00AB7394" w:rsidRPr="00D858A4">
        <w:rPr>
          <w:rFonts w:asciiTheme="minorHAnsi" w:eastAsia="Calibri" w:hAnsiTheme="minorHAnsi" w:cstheme="minorHAnsi"/>
          <w:bCs w:val="0"/>
          <w:iCs w:val="0"/>
          <w:sz w:val="20"/>
          <w:szCs w:val="20"/>
          <w:lang w:eastAsia="en-US"/>
        </w:rPr>
        <w:t>Kilińskiego</w:t>
      </w:r>
      <w:r w:rsidRPr="00D858A4">
        <w:rPr>
          <w:rFonts w:asciiTheme="minorHAnsi" w:hAnsiTheme="minorHAnsi" w:cstheme="minorHAnsi"/>
          <w:bCs w:val="0"/>
          <w:iCs w:val="0"/>
          <w:sz w:val="20"/>
          <w:szCs w:val="20"/>
        </w:rPr>
        <w:t xml:space="preserve"> </w:t>
      </w:r>
      <w:r w:rsidR="00AB7394" w:rsidRPr="00D858A4">
        <w:rPr>
          <w:rFonts w:asciiTheme="minorHAnsi" w:hAnsiTheme="minorHAnsi" w:cstheme="minorHAnsi"/>
          <w:bCs w:val="0"/>
          <w:iCs w:val="0"/>
          <w:sz w:val="20"/>
          <w:szCs w:val="20"/>
        </w:rPr>
        <w:t>29</w:t>
      </w:r>
      <w:r w:rsidRPr="00D858A4">
        <w:rPr>
          <w:rFonts w:asciiTheme="minorHAnsi" w:hAnsiTheme="minorHAnsi" w:cstheme="minorHAnsi"/>
          <w:bCs w:val="0"/>
          <w:iCs w:val="0"/>
          <w:sz w:val="20"/>
          <w:szCs w:val="20"/>
        </w:rPr>
        <w:t xml:space="preserve"> , </w:t>
      </w:r>
      <w:r w:rsidR="00AB7394" w:rsidRPr="00D858A4">
        <w:rPr>
          <w:rFonts w:asciiTheme="minorHAnsi" w:hAnsiTheme="minorHAnsi" w:cstheme="minorHAnsi"/>
          <w:bCs w:val="0"/>
          <w:iCs w:val="0"/>
          <w:sz w:val="20"/>
          <w:szCs w:val="20"/>
        </w:rPr>
        <w:t>08-110</w:t>
      </w:r>
      <w:r w:rsidRPr="00D858A4">
        <w:rPr>
          <w:rFonts w:asciiTheme="minorHAnsi" w:hAnsiTheme="minorHAnsi" w:cstheme="minorHAnsi"/>
          <w:bCs w:val="0"/>
          <w:iCs w:val="0"/>
          <w:sz w:val="20"/>
          <w:szCs w:val="20"/>
        </w:rPr>
        <w:t xml:space="preserve"> </w:t>
      </w:r>
      <w:r w:rsidR="00AB7394" w:rsidRPr="00D858A4">
        <w:rPr>
          <w:rFonts w:asciiTheme="minorHAnsi" w:hAnsiTheme="minorHAnsi" w:cstheme="minorHAnsi"/>
          <w:bCs w:val="0"/>
          <w:iCs w:val="0"/>
          <w:sz w:val="20"/>
          <w:szCs w:val="20"/>
        </w:rPr>
        <w:t>Siedlce</w:t>
      </w:r>
      <w:r w:rsidRPr="00D858A4">
        <w:rPr>
          <w:rFonts w:asciiTheme="minorHAnsi" w:hAnsiTheme="minorHAnsi" w:cstheme="minorHAnsi"/>
          <w:sz w:val="20"/>
          <w:szCs w:val="20"/>
        </w:rPr>
        <w:t>.</w:t>
      </w:r>
    </w:p>
    <w:p w14:paraId="1C3F86B1" w14:textId="0F5814CF" w:rsidR="00B01985" w:rsidRPr="00D858A4" w:rsidRDefault="00B01985" w:rsidP="00A27E29">
      <w:pPr>
        <w:pStyle w:val="Nagwek2"/>
        <w:numPr>
          <w:ilvl w:val="0"/>
          <w:numId w:val="0"/>
        </w:numPr>
        <w:tabs>
          <w:tab w:val="left" w:pos="708"/>
        </w:tabs>
        <w:spacing w:before="60" w:after="0" w:line="360" w:lineRule="auto"/>
        <w:ind w:left="1040"/>
        <w:rPr>
          <w:rFonts w:asciiTheme="minorHAnsi" w:hAnsiTheme="minorHAnsi" w:cstheme="minorHAnsi"/>
          <w:sz w:val="20"/>
          <w:szCs w:val="20"/>
          <w:lang w:val="pt-BR"/>
        </w:rPr>
      </w:pPr>
      <w:r w:rsidRPr="00D858A4">
        <w:rPr>
          <w:rFonts w:asciiTheme="minorHAnsi" w:hAnsiTheme="minorHAnsi" w:cstheme="minorHAnsi"/>
          <w:sz w:val="20"/>
          <w:szCs w:val="20"/>
          <w:lang w:val="pt-BR"/>
        </w:rPr>
        <w:t xml:space="preserve">Tel.: </w:t>
      </w:r>
      <w:r w:rsidR="00AB7394" w:rsidRPr="00D858A4">
        <w:rPr>
          <w:rFonts w:asciiTheme="minorHAnsi" w:hAnsiTheme="minorHAnsi" w:cstheme="minorHAnsi"/>
          <w:sz w:val="20"/>
          <w:szCs w:val="20"/>
          <w:lang w:val="pt-BR"/>
        </w:rPr>
        <w:t>25</w:t>
      </w:r>
      <w:r w:rsidRPr="00D858A4">
        <w:rPr>
          <w:rFonts w:asciiTheme="minorHAnsi" w:hAnsiTheme="minorHAnsi" w:cstheme="minorHAnsi"/>
          <w:sz w:val="20"/>
          <w:szCs w:val="20"/>
          <w:lang w:val="pt-BR"/>
        </w:rPr>
        <w:t xml:space="preserve"> </w:t>
      </w:r>
      <w:r w:rsidR="00AB7394" w:rsidRPr="00D858A4">
        <w:rPr>
          <w:rFonts w:asciiTheme="minorHAnsi" w:hAnsiTheme="minorHAnsi" w:cstheme="minorHAnsi"/>
          <w:sz w:val="20"/>
          <w:szCs w:val="20"/>
          <w:lang w:val="pt-BR"/>
        </w:rPr>
        <w:t>6444483</w:t>
      </w:r>
      <w:r w:rsidRPr="00D858A4">
        <w:rPr>
          <w:rFonts w:asciiTheme="minorHAnsi" w:hAnsiTheme="minorHAnsi" w:cstheme="minorHAnsi"/>
          <w:sz w:val="20"/>
          <w:szCs w:val="20"/>
          <w:lang w:val="pt-BR"/>
        </w:rPr>
        <w:t xml:space="preserve">, </w:t>
      </w:r>
      <w:r w:rsidRPr="00D858A4">
        <w:rPr>
          <w:rFonts w:asciiTheme="minorHAnsi" w:eastAsia="Calibri" w:hAnsiTheme="minorHAnsi" w:cstheme="minorHAnsi"/>
          <w:bCs w:val="0"/>
          <w:iCs w:val="0"/>
          <w:sz w:val="20"/>
          <w:szCs w:val="20"/>
          <w:lang w:val="pt-BR" w:eastAsia="en-US"/>
        </w:rPr>
        <w:t xml:space="preserve">e-mail: </w:t>
      </w:r>
      <w:r w:rsidR="00AB7394" w:rsidRPr="00D858A4">
        <w:rPr>
          <w:rFonts w:asciiTheme="minorHAnsi" w:eastAsia="Calibri" w:hAnsiTheme="minorHAnsi" w:cstheme="minorHAnsi"/>
          <w:bCs w:val="0"/>
          <w:iCs w:val="0"/>
          <w:sz w:val="20"/>
          <w:szCs w:val="20"/>
          <w:lang w:val="pt-BR" w:eastAsia="en-US"/>
        </w:rPr>
        <w:t>przetargi@spzoz-siedlce.pl</w:t>
      </w:r>
    </w:p>
    <w:p w14:paraId="5B2F9220" w14:textId="1C45460D" w:rsidR="00B01985" w:rsidRPr="00D858A4" w:rsidRDefault="00B0198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 xml:space="preserve">dane </w:t>
      </w:r>
      <w:r w:rsidRPr="00D858A4">
        <w:rPr>
          <w:rFonts w:asciiTheme="minorHAnsi" w:hAnsiTheme="minorHAnsi" w:cstheme="minorHAnsi"/>
          <w:bCs w:val="0"/>
          <w:iCs w:val="0"/>
          <w:sz w:val="20"/>
          <w:szCs w:val="20"/>
        </w:rPr>
        <w:t xml:space="preserve">osobowe Wykonawcy będą przetwarzane w celu przeprowadzenia postępowania o udzielenie zamówienia publicznego pn. </w:t>
      </w:r>
      <w:r w:rsidR="00AB7394" w:rsidRPr="00D858A4">
        <w:rPr>
          <w:rFonts w:asciiTheme="minorHAnsi" w:hAnsiTheme="minorHAnsi" w:cstheme="minorHAnsi"/>
          <w:b/>
          <w:bCs w:val="0"/>
          <w:iCs w:val="0"/>
          <w:sz w:val="20"/>
          <w:szCs w:val="20"/>
        </w:rPr>
        <w:t>dostawy żywności dla potrzeb kuchni Samodzielnego Publicznego Zakładu Opieki Zdrowotnej w Siedlcach</w:t>
      </w:r>
      <w:r w:rsidRPr="00D858A4">
        <w:rPr>
          <w:rFonts w:asciiTheme="minorHAnsi" w:hAnsiTheme="minorHAnsi" w:cstheme="minorHAnsi"/>
          <w:sz w:val="20"/>
          <w:szCs w:val="20"/>
        </w:rPr>
        <w:t xml:space="preserve"> – znak sprawy: </w:t>
      </w:r>
      <w:r w:rsidR="00AB7394" w:rsidRPr="00D858A4">
        <w:rPr>
          <w:rFonts w:asciiTheme="minorHAnsi" w:hAnsiTheme="minorHAnsi" w:cstheme="minorHAnsi"/>
          <w:b/>
          <w:sz w:val="20"/>
          <w:szCs w:val="20"/>
        </w:rPr>
        <w:t>żywność/567/2026</w:t>
      </w:r>
      <w:r w:rsidRPr="00D858A4">
        <w:rPr>
          <w:rFonts w:asciiTheme="minorHAnsi" w:hAnsiTheme="minorHAnsi" w:cstheme="minorHAnsi"/>
          <w:sz w:val="20"/>
          <w:szCs w:val="20"/>
        </w:rPr>
        <w:t xml:space="preserve"> oraz w celu archiwizacji dokumentacji dotyczącej tego postępowania;</w:t>
      </w:r>
    </w:p>
    <w:p w14:paraId="4B05B0BD" w14:textId="77777777" w:rsidR="00B01985" w:rsidRPr="00D858A4" w:rsidRDefault="00B0198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lastRenderedPageBreak/>
        <w:t xml:space="preserve">odbiorcami przekazanych przez Wykonawcę danych osobowych będą osoby lub podmioty, którym zostanie udostępniona dokumentacja postępowania w oparciu o art. 18 oraz art. 74 ust. 1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w:t>
      </w:r>
    </w:p>
    <w:p w14:paraId="345A17B4" w14:textId="77777777" w:rsidR="00B01985" w:rsidRPr="00D858A4" w:rsidRDefault="00B0198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 xml:space="preserve">dane osobowe Wykonawcy będą przechowywane, zgodnie z art. 78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7F4C3472"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sidRPr="00D858A4">
        <w:rPr>
          <w:rFonts w:asciiTheme="minorHAnsi" w:hAnsiTheme="minorHAnsi" w:cstheme="minorHAnsi"/>
          <w:sz w:val="20"/>
          <w:szCs w:val="20"/>
        </w:rPr>
        <w:t>:</w:t>
      </w:r>
    </w:p>
    <w:p w14:paraId="2984F460" w14:textId="77777777" w:rsidR="00B01985" w:rsidRPr="00D858A4" w:rsidRDefault="00B01985">
      <w:pPr>
        <w:pStyle w:val="Nagwek2"/>
        <w:numPr>
          <w:ilvl w:val="0"/>
          <w:numId w:val="19"/>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C9FBD32" w14:textId="77777777" w:rsidR="00B01985" w:rsidRPr="00D858A4" w:rsidRDefault="00B01985">
      <w:pPr>
        <w:pStyle w:val="Nagwek2"/>
        <w:numPr>
          <w:ilvl w:val="0"/>
          <w:numId w:val="19"/>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72A1B74" w14:textId="77777777" w:rsidR="00B01985" w:rsidRPr="00D858A4" w:rsidRDefault="00B01985" w:rsidP="00BB63B0">
      <w:pPr>
        <w:pStyle w:val="Nagwek2"/>
        <w:spacing w:line="360" w:lineRule="auto"/>
        <w:rPr>
          <w:rFonts w:asciiTheme="minorHAnsi" w:hAnsiTheme="minorHAnsi" w:cstheme="minorHAnsi"/>
          <w:sz w:val="20"/>
          <w:szCs w:val="20"/>
        </w:rPr>
      </w:pPr>
      <w:r w:rsidRPr="00D858A4">
        <w:rPr>
          <w:rFonts w:asciiTheme="minorHAnsi" w:hAnsiTheme="minorHAnsi" w:cstheme="minorHAnsi"/>
          <w:sz w:val="20"/>
          <w:szCs w:val="20"/>
        </w:rPr>
        <w:t>Zamawiający informuje, że;</w:t>
      </w:r>
    </w:p>
    <w:p w14:paraId="356C0762" w14:textId="77777777" w:rsidR="00B01985" w:rsidRPr="00D858A4" w:rsidRDefault="00B01985">
      <w:pPr>
        <w:pStyle w:val="Nagwek2"/>
        <w:numPr>
          <w:ilvl w:val="0"/>
          <w:numId w:val="20"/>
        </w:numPr>
        <w:tabs>
          <w:tab w:val="left" w:pos="708"/>
        </w:tabs>
        <w:spacing w:before="60" w:after="0" w:line="360" w:lineRule="auto"/>
        <w:rPr>
          <w:rFonts w:asciiTheme="minorHAnsi" w:hAnsiTheme="minorHAnsi" w:cstheme="minorHAnsi"/>
          <w:sz w:val="20"/>
          <w:szCs w:val="20"/>
        </w:rPr>
      </w:pPr>
      <w:r w:rsidRPr="00D858A4">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D858A4">
        <w:rPr>
          <w:rFonts w:asciiTheme="minorHAnsi" w:hAnsiTheme="minorHAnsi" w:cstheme="minorHAnsi"/>
          <w:sz w:val="20"/>
          <w:szCs w:val="20"/>
        </w:rPr>
        <w:t>Pzp</w:t>
      </w:r>
      <w:proofErr w:type="spellEnd"/>
      <w:r w:rsidRPr="00D858A4">
        <w:rPr>
          <w:rFonts w:asciiTheme="minorHAnsi" w:hAnsiTheme="minorHAnsi" w:cstheme="minorHAnsi"/>
          <w:sz w:val="20"/>
          <w:szCs w:val="20"/>
        </w:rPr>
        <w:t>, do upływu terminu na ich wniesienie;</w:t>
      </w:r>
    </w:p>
    <w:p w14:paraId="0C641711" w14:textId="77777777" w:rsidR="00B01985" w:rsidRPr="00D858A4" w:rsidRDefault="00B01985">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6D5A031" w14:textId="77777777" w:rsidR="00B01985" w:rsidRPr="00D858A4" w:rsidRDefault="00B01985">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w:t>
      </w:r>
      <w:r w:rsidRPr="00D858A4">
        <w:rPr>
          <w:rFonts w:asciiTheme="minorHAnsi" w:hAnsiTheme="minorHAnsi" w:cstheme="minorHAnsi"/>
          <w:sz w:val="20"/>
          <w:szCs w:val="20"/>
        </w:rPr>
        <w:lastRenderedPageBreak/>
        <w:t>żądaniem wskazania dodatkowych informacji, mających na celu sprecyzowanie nazwy lub daty zakończonego postępowania o udzielenie zamówienia;</w:t>
      </w:r>
    </w:p>
    <w:p w14:paraId="7C6F80C4" w14:textId="77777777" w:rsidR="00B01985" w:rsidRPr="00D858A4" w:rsidRDefault="00B01985">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5CABE0E7" w14:textId="77777777" w:rsidR="00B01985" w:rsidRPr="00D858A4" w:rsidRDefault="00B01985">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48DFE7F1" w14:textId="77777777" w:rsidR="00B01985" w:rsidRPr="00D858A4" w:rsidRDefault="00B01985">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D858A4">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F068694" w14:textId="7A3FB5B3" w:rsidR="00B01985" w:rsidRPr="00D858A4" w:rsidRDefault="00B01985" w:rsidP="00A27E29">
      <w:pPr>
        <w:spacing w:before="60" w:after="60" w:line="360" w:lineRule="auto"/>
        <w:jc w:val="both"/>
        <w:rPr>
          <w:rFonts w:asciiTheme="minorHAnsi" w:hAnsiTheme="minorHAnsi" w:cstheme="minorHAnsi"/>
          <w:sz w:val="20"/>
          <w:szCs w:val="20"/>
        </w:rPr>
      </w:pPr>
      <w:r w:rsidRPr="00D858A4">
        <w:rPr>
          <w:rFonts w:asciiTheme="minorHAnsi" w:hAnsiTheme="minorHAnsi" w:cstheme="minorHAnsi"/>
          <w:b/>
          <w:sz w:val="20"/>
          <w:szCs w:val="20"/>
        </w:rPr>
        <w:t>Załączniki do SWZ</w:t>
      </w:r>
      <w:r w:rsidRPr="00D858A4">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B01985" w:rsidRPr="00D858A4" w14:paraId="352D9F66" w14:textId="77777777" w:rsidTr="00B01985">
        <w:tc>
          <w:tcPr>
            <w:tcW w:w="828" w:type="dxa"/>
            <w:tcBorders>
              <w:top w:val="single" w:sz="4" w:space="0" w:color="auto"/>
              <w:left w:val="single" w:sz="4" w:space="0" w:color="auto"/>
              <w:bottom w:val="single" w:sz="4" w:space="0" w:color="auto"/>
              <w:right w:val="single" w:sz="4" w:space="0" w:color="auto"/>
            </w:tcBorders>
            <w:hideMark/>
          </w:tcPr>
          <w:p w14:paraId="5865AE30" w14:textId="77777777" w:rsidR="00B01985" w:rsidRPr="00D858A4" w:rsidRDefault="00B01985" w:rsidP="00BB63B0">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4FD839C8" w14:textId="77777777" w:rsidR="00B01985" w:rsidRPr="00D858A4" w:rsidRDefault="00B01985" w:rsidP="00BB63B0">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b/>
                <w:sz w:val="20"/>
                <w:szCs w:val="20"/>
              </w:rPr>
              <w:t>Nazwa załącznika</w:t>
            </w:r>
          </w:p>
        </w:tc>
      </w:tr>
      <w:tr w:rsidR="00AB7394" w:rsidRPr="00D858A4" w14:paraId="2FB109C4" w14:textId="77777777" w:rsidTr="00EE4C5B">
        <w:tc>
          <w:tcPr>
            <w:tcW w:w="828" w:type="dxa"/>
            <w:tcBorders>
              <w:top w:val="single" w:sz="4" w:space="0" w:color="auto"/>
              <w:left w:val="single" w:sz="4" w:space="0" w:color="auto"/>
              <w:bottom w:val="single" w:sz="4" w:space="0" w:color="auto"/>
              <w:right w:val="single" w:sz="4" w:space="0" w:color="auto"/>
            </w:tcBorders>
            <w:hideMark/>
          </w:tcPr>
          <w:p w14:paraId="3248DB8E" w14:textId="77777777" w:rsidR="00AB7394" w:rsidRPr="00D858A4" w:rsidRDefault="00AB7394" w:rsidP="00EE4C5B">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301BA5B6" w14:textId="77777777" w:rsidR="00AB7394" w:rsidRPr="00D858A4" w:rsidRDefault="00AB7394" w:rsidP="00EE4C5B">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sz w:val="20"/>
                <w:szCs w:val="20"/>
              </w:rPr>
              <w:t>Jednolity europejski dokument zamówienia</w:t>
            </w:r>
          </w:p>
        </w:tc>
      </w:tr>
      <w:tr w:rsidR="00AB7394" w:rsidRPr="00D858A4" w14:paraId="5332E4EB" w14:textId="77777777" w:rsidTr="00EE4C5B">
        <w:tc>
          <w:tcPr>
            <w:tcW w:w="828" w:type="dxa"/>
            <w:tcBorders>
              <w:top w:val="single" w:sz="4" w:space="0" w:color="auto"/>
              <w:left w:val="single" w:sz="4" w:space="0" w:color="auto"/>
              <w:bottom w:val="single" w:sz="4" w:space="0" w:color="auto"/>
              <w:right w:val="single" w:sz="4" w:space="0" w:color="auto"/>
            </w:tcBorders>
            <w:hideMark/>
          </w:tcPr>
          <w:p w14:paraId="35D06518" w14:textId="77777777" w:rsidR="00AB7394" w:rsidRPr="00D858A4" w:rsidRDefault="00AB7394" w:rsidP="00EE4C5B">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16C308BC" w14:textId="77777777" w:rsidR="00AB7394" w:rsidRPr="00D858A4" w:rsidRDefault="00AB7394" w:rsidP="00EE4C5B">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sz w:val="20"/>
                <w:szCs w:val="20"/>
              </w:rPr>
              <w:t>Oświadczenie wykonawcy dotyczące odrębnych przesłanek wykluczenia (procedura pełna)</w:t>
            </w:r>
          </w:p>
        </w:tc>
      </w:tr>
      <w:tr w:rsidR="00AB7394" w:rsidRPr="00D858A4" w14:paraId="1565B159" w14:textId="77777777" w:rsidTr="00EE4C5B">
        <w:tc>
          <w:tcPr>
            <w:tcW w:w="828" w:type="dxa"/>
            <w:tcBorders>
              <w:top w:val="single" w:sz="4" w:space="0" w:color="auto"/>
              <w:left w:val="single" w:sz="4" w:space="0" w:color="auto"/>
              <w:bottom w:val="single" w:sz="4" w:space="0" w:color="auto"/>
              <w:right w:val="single" w:sz="4" w:space="0" w:color="auto"/>
            </w:tcBorders>
            <w:hideMark/>
          </w:tcPr>
          <w:p w14:paraId="6284F64B" w14:textId="77777777" w:rsidR="00AB7394" w:rsidRPr="00D858A4" w:rsidRDefault="00AB7394" w:rsidP="00EE4C5B">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21E97CCE" w14:textId="77777777" w:rsidR="00AB7394" w:rsidRPr="00D858A4" w:rsidRDefault="00AB7394" w:rsidP="00EE4C5B">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sz w:val="20"/>
                <w:szCs w:val="20"/>
              </w:rPr>
              <w:t>Wzór oferty na dostawy</w:t>
            </w:r>
          </w:p>
        </w:tc>
      </w:tr>
      <w:tr w:rsidR="00502716" w:rsidRPr="00D858A4" w14:paraId="1B89B2A1" w14:textId="77777777" w:rsidTr="00EE4C5B">
        <w:tc>
          <w:tcPr>
            <w:tcW w:w="828" w:type="dxa"/>
            <w:tcBorders>
              <w:top w:val="single" w:sz="4" w:space="0" w:color="auto"/>
              <w:left w:val="single" w:sz="4" w:space="0" w:color="auto"/>
              <w:bottom w:val="single" w:sz="4" w:space="0" w:color="auto"/>
              <w:right w:val="single" w:sz="4" w:space="0" w:color="auto"/>
            </w:tcBorders>
          </w:tcPr>
          <w:p w14:paraId="7916182B" w14:textId="273CCBED" w:rsidR="00502716" w:rsidRPr="00D858A4" w:rsidRDefault="00502716" w:rsidP="00502716">
            <w:pPr>
              <w:spacing w:before="60" w:after="120" w:line="360" w:lineRule="auto"/>
              <w:jc w:val="both"/>
              <w:rPr>
                <w:rFonts w:asciiTheme="minorHAnsi" w:hAnsiTheme="minorHAnsi" w:cstheme="minorHAnsi"/>
                <w:sz w:val="20"/>
                <w:szCs w:val="20"/>
              </w:rPr>
            </w:pPr>
            <w:r w:rsidRPr="00D858A4">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5FAA18E3" w14:textId="40910DC0" w:rsidR="00502716" w:rsidRPr="00D858A4" w:rsidRDefault="00502716" w:rsidP="00502716">
            <w:pPr>
              <w:spacing w:before="60" w:after="120" w:line="360" w:lineRule="auto"/>
              <w:jc w:val="both"/>
              <w:rPr>
                <w:rFonts w:asciiTheme="minorHAnsi" w:hAnsiTheme="minorHAnsi" w:cstheme="minorHAnsi"/>
                <w:sz w:val="20"/>
                <w:szCs w:val="20"/>
              </w:rPr>
            </w:pPr>
            <w:r w:rsidRPr="00502716">
              <w:rPr>
                <w:rFonts w:ascii="Calibri" w:hAnsi="Calibri" w:cs="Calibri"/>
                <w:sz w:val="20"/>
                <w:szCs w:val="20"/>
              </w:rPr>
              <w:t>Formularz cenowy</w:t>
            </w:r>
          </w:p>
        </w:tc>
      </w:tr>
      <w:tr w:rsidR="00502716" w:rsidRPr="00D858A4" w14:paraId="4E973E43" w14:textId="77777777" w:rsidTr="00EE4C5B">
        <w:tc>
          <w:tcPr>
            <w:tcW w:w="828" w:type="dxa"/>
            <w:tcBorders>
              <w:top w:val="single" w:sz="4" w:space="0" w:color="auto"/>
              <w:left w:val="single" w:sz="4" w:space="0" w:color="auto"/>
              <w:bottom w:val="single" w:sz="4" w:space="0" w:color="auto"/>
              <w:right w:val="single" w:sz="4" w:space="0" w:color="auto"/>
            </w:tcBorders>
          </w:tcPr>
          <w:p w14:paraId="5AA846C0" w14:textId="7A011E84" w:rsidR="00502716" w:rsidRPr="00D858A4" w:rsidRDefault="00502716" w:rsidP="00502716">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4a</w:t>
            </w:r>
          </w:p>
        </w:tc>
        <w:tc>
          <w:tcPr>
            <w:tcW w:w="8636" w:type="dxa"/>
            <w:tcBorders>
              <w:top w:val="single" w:sz="4" w:space="0" w:color="auto"/>
              <w:left w:val="single" w:sz="4" w:space="0" w:color="auto"/>
              <w:bottom w:val="single" w:sz="4" w:space="0" w:color="auto"/>
              <w:right w:val="single" w:sz="4" w:space="0" w:color="auto"/>
            </w:tcBorders>
          </w:tcPr>
          <w:p w14:paraId="04AF27D1" w14:textId="4FA47E00" w:rsidR="00502716" w:rsidRPr="00502716" w:rsidRDefault="00502716" w:rsidP="00502716">
            <w:pPr>
              <w:spacing w:before="60" w:after="120" w:line="360" w:lineRule="auto"/>
              <w:jc w:val="both"/>
              <w:rPr>
                <w:rFonts w:ascii="Calibri" w:hAnsi="Calibri" w:cs="Calibri"/>
                <w:sz w:val="20"/>
                <w:szCs w:val="20"/>
              </w:rPr>
            </w:pPr>
            <w:r w:rsidRPr="00502716">
              <w:rPr>
                <w:rFonts w:ascii="Calibri" w:hAnsi="Calibri" w:cs="Calibri"/>
                <w:sz w:val="20"/>
                <w:szCs w:val="20"/>
              </w:rPr>
              <w:t xml:space="preserve">zał. </w:t>
            </w:r>
            <w:r>
              <w:rPr>
                <w:rFonts w:ascii="Calibri" w:hAnsi="Calibri" w:cs="Calibri"/>
                <w:sz w:val="20"/>
                <w:szCs w:val="20"/>
              </w:rPr>
              <w:t>4</w:t>
            </w:r>
            <w:r w:rsidRPr="00502716">
              <w:rPr>
                <w:rFonts w:ascii="Calibri" w:hAnsi="Calibri" w:cs="Calibri"/>
                <w:sz w:val="20"/>
                <w:szCs w:val="20"/>
              </w:rPr>
              <w:t>a - mięso</w:t>
            </w:r>
          </w:p>
        </w:tc>
      </w:tr>
      <w:tr w:rsidR="00502716" w:rsidRPr="00D858A4" w14:paraId="09F15468" w14:textId="77777777" w:rsidTr="00EE4C5B">
        <w:tc>
          <w:tcPr>
            <w:tcW w:w="828" w:type="dxa"/>
            <w:tcBorders>
              <w:top w:val="single" w:sz="4" w:space="0" w:color="auto"/>
              <w:left w:val="single" w:sz="4" w:space="0" w:color="auto"/>
              <w:bottom w:val="single" w:sz="4" w:space="0" w:color="auto"/>
              <w:right w:val="single" w:sz="4" w:space="0" w:color="auto"/>
            </w:tcBorders>
          </w:tcPr>
          <w:p w14:paraId="4EEA529F" w14:textId="50D7E720" w:rsidR="00502716" w:rsidRPr="00D858A4" w:rsidRDefault="00502716" w:rsidP="00502716">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4b</w:t>
            </w:r>
          </w:p>
        </w:tc>
        <w:tc>
          <w:tcPr>
            <w:tcW w:w="8636" w:type="dxa"/>
            <w:tcBorders>
              <w:top w:val="single" w:sz="4" w:space="0" w:color="auto"/>
              <w:left w:val="single" w:sz="4" w:space="0" w:color="auto"/>
              <w:bottom w:val="single" w:sz="4" w:space="0" w:color="auto"/>
              <w:right w:val="single" w:sz="4" w:space="0" w:color="auto"/>
            </w:tcBorders>
          </w:tcPr>
          <w:p w14:paraId="0E706C24" w14:textId="53E57950" w:rsidR="00502716" w:rsidRPr="00502716" w:rsidRDefault="00502716" w:rsidP="00502716">
            <w:pPr>
              <w:spacing w:before="60" w:after="120" w:line="360" w:lineRule="auto"/>
              <w:jc w:val="both"/>
              <w:rPr>
                <w:rFonts w:ascii="Calibri" w:hAnsi="Calibri" w:cs="Calibri"/>
                <w:sz w:val="20"/>
                <w:szCs w:val="20"/>
              </w:rPr>
            </w:pPr>
            <w:r w:rsidRPr="00502716">
              <w:rPr>
                <w:rFonts w:ascii="Calibri" w:hAnsi="Calibri" w:cs="Calibri"/>
                <w:sz w:val="20"/>
                <w:szCs w:val="20"/>
              </w:rPr>
              <w:t xml:space="preserve">zał. </w:t>
            </w:r>
            <w:r>
              <w:rPr>
                <w:rFonts w:ascii="Calibri" w:hAnsi="Calibri" w:cs="Calibri"/>
                <w:sz w:val="20"/>
                <w:szCs w:val="20"/>
              </w:rPr>
              <w:t>4</w:t>
            </w:r>
            <w:r w:rsidRPr="00502716">
              <w:rPr>
                <w:rFonts w:ascii="Calibri" w:hAnsi="Calibri" w:cs="Calibri"/>
                <w:sz w:val="20"/>
                <w:szCs w:val="20"/>
              </w:rPr>
              <w:t>b - drób</w:t>
            </w:r>
          </w:p>
        </w:tc>
      </w:tr>
      <w:tr w:rsidR="00502716" w:rsidRPr="00D858A4" w14:paraId="267F66BE" w14:textId="77777777" w:rsidTr="00502716">
        <w:tc>
          <w:tcPr>
            <w:tcW w:w="828" w:type="dxa"/>
            <w:tcBorders>
              <w:top w:val="single" w:sz="4" w:space="0" w:color="auto"/>
              <w:left w:val="single" w:sz="4" w:space="0" w:color="auto"/>
              <w:bottom w:val="single" w:sz="4" w:space="0" w:color="auto"/>
              <w:right w:val="single" w:sz="4" w:space="0" w:color="auto"/>
            </w:tcBorders>
          </w:tcPr>
          <w:p w14:paraId="795153E2" w14:textId="6267FB4B" w:rsidR="00502716" w:rsidRPr="00D858A4" w:rsidRDefault="00502716" w:rsidP="00502716">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400BF9EA" w14:textId="77777777" w:rsidR="00502716" w:rsidRPr="00D858A4" w:rsidRDefault="00502716" w:rsidP="00502716">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sz w:val="20"/>
                <w:szCs w:val="20"/>
              </w:rPr>
              <w:t>Zobowiązanie podmiotu udostępniającego zasoby</w:t>
            </w:r>
          </w:p>
        </w:tc>
      </w:tr>
      <w:tr w:rsidR="00502716" w:rsidRPr="00D858A4" w14:paraId="74D3757E" w14:textId="77777777" w:rsidTr="00502716">
        <w:tc>
          <w:tcPr>
            <w:tcW w:w="828" w:type="dxa"/>
            <w:tcBorders>
              <w:top w:val="single" w:sz="4" w:space="0" w:color="auto"/>
              <w:left w:val="single" w:sz="4" w:space="0" w:color="auto"/>
              <w:bottom w:val="single" w:sz="4" w:space="0" w:color="auto"/>
              <w:right w:val="single" w:sz="4" w:space="0" w:color="auto"/>
            </w:tcBorders>
          </w:tcPr>
          <w:p w14:paraId="00954D9C" w14:textId="4A204EED" w:rsidR="00502716" w:rsidRPr="00D858A4" w:rsidRDefault="00502716" w:rsidP="00502716">
            <w:pPr>
              <w:spacing w:before="60" w:after="120" w:line="360" w:lineRule="auto"/>
              <w:jc w:val="both"/>
              <w:rPr>
                <w:rFonts w:asciiTheme="minorHAnsi" w:hAnsiTheme="minorHAnsi" w:cstheme="minorHAnsi"/>
                <w:b/>
                <w:sz w:val="20"/>
                <w:szCs w:val="20"/>
              </w:rPr>
            </w:pPr>
            <w:r w:rsidRPr="00D858A4">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7ACF1131" w14:textId="4838146D" w:rsidR="00502716" w:rsidRPr="00D858A4" w:rsidRDefault="00502716" w:rsidP="00502716">
            <w:pPr>
              <w:spacing w:before="60" w:after="120" w:line="360" w:lineRule="auto"/>
              <w:jc w:val="both"/>
              <w:rPr>
                <w:rFonts w:asciiTheme="minorHAnsi" w:hAnsiTheme="minorHAnsi" w:cstheme="minorHAnsi"/>
                <w:b/>
                <w:sz w:val="20"/>
                <w:szCs w:val="20"/>
              </w:rPr>
            </w:pPr>
            <w:r w:rsidRPr="00502716">
              <w:rPr>
                <w:rFonts w:ascii="Calibri" w:hAnsi="Calibri" w:cs="Calibri"/>
                <w:sz w:val="20"/>
                <w:szCs w:val="20"/>
              </w:rPr>
              <w:t>Oświadczenie wykonawcy w sprawie grupy kapitałowej</w:t>
            </w:r>
          </w:p>
        </w:tc>
      </w:tr>
      <w:tr w:rsidR="00502716" w:rsidRPr="00D858A4" w14:paraId="35B455C1" w14:textId="77777777" w:rsidTr="00502716">
        <w:tc>
          <w:tcPr>
            <w:tcW w:w="828" w:type="dxa"/>
            <w:tcBorders>
              <w:top w:val="single" w:sz="4" w:space="0" w:color="auto"/>
              <w:left w:val="single" w:sz="4" w:space="0" w:color="auto"/>
              <w:bottom w:val="single" w:sz="4" w:space="0" w:color="auto"/>
              <w:right w:val="single" w:sz="4" w:space="0" w:color="auto"/>
            </w:tcBorders>
          </w:tcPr>
          <w:p w14:paraId="6F4F4F58" w14:textId="5480BC67" w:rsidR="00502716" w:rsidRPr="00D858A4" w:rsidRDefault="00502716" w:rsidP="00502716">
            <w:pPr>
              <w:spacing w:before="60" w:after="120" w:line="360" w:lineRule="auto"/>
              <w:jc w:val="both"/>
              <w:rPr>
                <w:rFonts w:asciiTheme="minorHAnsi" w:hAnsiTheme="minorHAnsi" w:cstheme="minorHAnsi"/>
                <w:b/>
                <w:sz w:val="20"/>
                <w:szCs w:val="20"/>
              </w:rPr>
            </w:pPr>
            <w:r>
              <w:rPr>
                <w:rFonts w:asciiTheme="minorHAnsi" w:hAnsiTheme="minorHAnsi" w:cstheme="minorHAnsi"/>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50A3C473" w14:textId="0C3B1ADE" w:rsidR="00502716" w:rsidRPr="00D858A4" w:rsidRDefault="00502716" w:rsidP="00502716">
            <w:pPr>
              <w:spacing w:before="60" w:after="120" w:line="360" w:lineRule="auto"/>
              <w:jc w:val="both"/>
              <w:rPr>
                <w:rFonts w:asciiTheme="minorHAnsi" w:hAnsiTheme="minorHAnsi" w:cstheme="minorHAnsi"/>
                <w:b/>
                <w:sz w:val="20"/>
                <w:szCs w:val="20"/>
              </w:rPr>
            </w:pPr>
            <w:r w:rsidRPr="00502716">
              <w:rPr>
                <w:rFonts w:ascii="Calibri" w:hAnsi="Calibri" w:cs="Calibri"/>
                <w:sz w:val="20"/>
                <w:szCs w:val="20"/>
              </w:rPr>
              <w:t>Zał. nr 7 -  wzór umowy</w:t>
            </w:r>
          </w:p>
        </w:tc>
      </w:tr>
    </w:tbl>
    <w:p w14:paraId="624AAF1E" w14:textId="77777777" w:rsidR="00B01985" w:rsidRPr="00D858A4" w:rsidRDefault="00B01985" w:rsidP="00A27E29">
      <w:pPr>
        <w:spacing w:line="360" w:lineRule="auto"/>
        <w:jc w:val="both"/>
        <w:rPr>
          <w:rFonts w:asciiTheme="minorHAnsi" w:hAnsiTheme="minorHAnsi" w:cstheme="minorHAnsi"/>
          <w:b/>
          <w:sz w:val="2"/>
          <w:szCs w:val="2"/>
        </w:rPr>
      </w:pPr>
    </w:p>
    <w:p w14:paraId="3D2B98C2" w14:textId="77777777" w:rsidR="004D2447" w:rsidRDefault="004D2447" w:rsidP="00A27E29">
      <w:pPr>
        <w:spacing w:line="360" w:lineRule="auto"/>
        <w:rPr>
          <w:rFonts w:asciiTheme="minorHAnsi" w:hAnsiTheme="minorHAnsi" w:cstheme="minorHAnsi"/>
          <w:sz w:val="20"/>
          <w:szCs w:val="20"/>
        </w:rPr>
      </w:pPr>
    </w:p>
    <w:p w14:paraId="61D0B2E0" w14:textId="528274EA" w:rsidR="00D858A4" w:rsidRPr="00D858A4" w:rsidRDefault="00D858A4" w:rsidP="00D858A4">
      <w:pPr>
        <w:tabs>
          <w:tab w:val="left" w:pos="1410"/>
        </w:tabs>
        <w:rPr>
          <w:rFonts w:asciiTheme="minorHAnsi" w:hAnsiTheme="minorHAnsi" w:cstheme="minorHAnsi"/>
          <w:sz w:val="20"/>
          <w:szCs w:val="20"/>
        </w:rPr>
      </w:pPr>
    </w:p>
    <w:sectPr w:rsidR="00D858A4" w:rsidRPr="00D858A4" w:rsidSect="00947F1B">
      <w:headerReference w:type="default" r:id="rId14"/>
      <w:footerReference w:type="default" r:id="rId15"/>
      <w:pgSz w:w="11906" w:h="16838" w:code="9"/>
      <w:pgMar w:top="993" w:right="1304" w:bottom="851" w:left="1304" w:header="426" w:footer="4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1AADF" w14:textId="77777777" w:rsidR="00E70BEA" w:rsidRDefault="00E70BEA">
      <w:r>
        <w:separator/>
      </w:r>
    </w:p>
  </w:endnote>
  <w:endnote w:type="continuationSeparator" w:id="0">
    <w:p w14:paraId="7894CBF9" w14:textId="77777777" w:rsidR="00E70BEA" w:rsidRDefault="00E7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72" w:name="_Hlk204079734"/>
  <w:p w14:paraId="74985001" w14:textId="52DF8A59" w:rsidR="00D858A4" w:rsidRPr="00D858A4" w:rsidRDefault="007C5FA7" w:rsidP="00D858A4">
    <w:pPr>
      <w:tabs>
        <w:tab w:val="left" w:pos="1984"/>
      </w:tabs>
      <w:ind w:left="-709" w:right="-568"/>
      <w:rPr>
        <w:rFonts w:ascii="Arial" w:hAnsi="Arial"/>
        <w:szCs w:val="20"/>
        <w:lang w:val="en-US" w:bidi="ar-IQ"/>
      </w:rPr>
    </w:pPr>
    <w:r>
      <w:rPr>
        <w:noProof/>
      </w:rPr>
      <mc:AlternateContent>
        <mc:Choice Requires="wps">
          <w:drawing>
            <wp:anchor distT="4294967295" distB="4294967295" distL="114300" distR="114300" simplePos="0" relativeHeight="251660288" behindDoc="0" locked="0" layoutInCell="1" allowOverlap="1" wp14:anchorId="004D019C" wp14:editId="6E51CAD7">
              <wp:simplePos x="0" y="0"/>
              <wp:positionH relativeFrom="column">
                <wp:posOffset>-177165</wp:posOffset>
              </wp:positionH>
              <wp:positionV relativeFrom="paragraph">
                <wp:posOffset>119379</wp:posOffset>
              </wp:positionV>
              <wp:extent cx="6315075" cy="0"/>
              <wp:effectExtent l="0" t="0" r="0" b="0"/>
              <wp:wrapNone/>
              <wp:docPr id="199038790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599183" id="Łącznik prosty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" strokecolor="windowText" strokeweight=".5pt">
              <v:stroke joinstyle="miter"/>
              <o:lock v:ext="edit" shapetype="f"/>
            </v:line>
          </w:pict>
        </mc:Fallback>
      </mc:AlternateContent>
    </w:r>
    <w:r w:rsidR="00D858A4" w:rsidRPr="00D858A4">
      <w:rPr>
        <w:rFonts w:ascii="Arial" w:hAnsi="Arial"/>
        <w:szCs w:val="20"/>
        <w:lang w:val="en-US" w:bidi="ar-IQ"/>
      </w:rPr>
      <w:tab/>
    </w:r>
  </w:p>
  <w:p w14:paraId="12422CAE" w14:textId="77777777" w:rsidR="00D35830" w:rsidRPr="00D858A4" w:rsidRDefault="00D858A4" w:rsidP="00D858A4">
    <w:pPr>
      <w:pStyle w:val="Stopka"/>
      <w:tabs>
        <w:tab w:val="clear" w:pos="4536"/>
        <w:tab w:val="right" w:pos="9000"/>
      </w:tabs>
      <w:rPr>
        <w:rFonts w:ascii="Calibri" w:hAnsi="Calibri" w:cs="Calibri"/>
        <w:sz w:val="16"/>
        <w:szCs w:val="16"/>
      </w:rPr>
    </w:pPr>
    <w:r w:rsidRPr="00D858A4">
      <w:rPr>
        <w:rFonts w:ascii="Calibri" w:hAnsi="Calibri" w:cs="Calibri"/>
        <w:sz w:val="15"/>
        <w:szCs w:val="15"/>
        <w:lang w:bidi="ar-IQ"/>
      </w:rPr>
      <w:t xml:space="preserve">SPZOZ w Siedlcach:   NIP: 821-205-60-50,  </w:t>
    </w:r>
    <w:r w:rsidRPr="00D858A4">
      <w:rPr>
        <w:rFonts w:ascii="Calibri" w:hAnsi="Calibri" w:cs="Calibri"/>
        <w:spacing w:val="4"/>
        <w:sz w:val="15"/>
        <w:szCs w:val="15"/>
        <w:lang w:bidi="ar-IQ"/>
      </w:rPr>
      <w:t xml:space="preserve">REGON: 000310309,  KRS 0000001957  BDO </w:t>
    </w:r>
    <w:r w:rsidRPr="00D858A4">
      <w:rPr>
        <w:rFonts w:ascii="Calibri" w:hAnsi="Calibri" w:cs="Calibri"/>
        <w:spacing w:val="4"/>
        <w:sz w:val="15"/>
        <w:szCs w:val="15"/>
        <w:lang w:val="en-US" w:bidi="ar-IQ"/>
      </w:rPr>
      <w:t>000144095</w:t>
    </w:r>
    <w:bookmarkEnd w:id="72"/>
    <w:r w:rsidR="00D35830" w:rsidRPr="00D858A4">
      <w:rPr>
        <w:rFonts w:ascii="Calibri" w:hAnsi="Calibri" w:cs="Calibri"/>
        <w:sz w:val="16"/>
        <w:szCs w:val="16"/>
      </w:rPr>
      <w:tab/>
      <w:t xml:space="preserve">Strona: </w:t>
    </w:r>
    <w:r w:rsidR="00D35830" w:rsidRPr="00D858A4">
      <w:rPr>
        <w:rStyle w:val="Numerstrony"/>
        <w:rFonts w:ascii="Calibri" w:hAnsi="Calibri" w:cs="Calibri"/>
        <w:sz w:val="16"/>
        <w:szCs w:val="16"/>
      </w:rPr>
      <w:fldChar w:fldCharType="begin"/>
    </w:r>
    <w:r w:rsidR="00D35830" w:rsidRPr="00D858A4">
      <w:rPr>
        <w:rStyle w:val="Numerstrony"/>
        <w:rFonts w:ascii="Calibri" w:hAnsi="Calibri" w:cs="Calibri"/>
        <w:sz w:val="16"/>
        <w:szCs w:val="16"/>
      </w:rPr>
      <w:instrText xml:space="preserve"> PAGE </w:instrText>
    </w:r>
    <w:r w:rsidR="00D35830" w:rsidRPr="00D858A4">
      <w:rPr>
        <w:rStyle w:val="Numerstrony"/>
        <w:rFonts w:ascii="Calibri" w:hAnsi="Calibri" w:cs="Calibri"/>
        <w:sz w:val="16"/>
        <w:szCs w:val="16"/>
      </w:rPr>
      <w:fldChar w:fldCharType="separate"/>
    </w:r>
    <w:r w:rsidR="00C45C6E" w:rsidRPr="00D858A4">
      <w:rPr>
        <w:rStyle w:val="Numerstrony"/>
        <w:rFonts w:ascii="Calibri" w:hAnsi="Calibri" w:cs="Calibri"/>
        <w:noProof/>
        <w:sz w:val="16"/>
        <w:szCs w:val="16"/>
      </w:rPr>
      <w:t>3</w:t>
    </w:r>
    <w:r w:rsidR="00D35830" w:rsidRPr="00D858A4">
      <w:rPr>
        <w:rStyle w:val="Numerstrony"/>
        <w:rFonts w:ascii="Calibri" w:hAnsi="Calibri" w:cs="Calibri"/>
        <w:sz w:val="16"/>
        <w:szCs w:val="16"/>
      </w:rPr>
      <w:fldChar w:fldCharType="end"/>
    </w:r>
    <w:r w:rsidR="00D35830" w:rsidRPr="00D858A4">
      <w:rPr>
        <w:rStyle w:val="Numerstrony"/>
        <w:rFonts w:ascii="Calibri" w:hAnsi="Calibri" w:cs="Calibri"/>
        <w:sz w:val="16"/>
        <w:szCs w:val="16"/>
      </w:rPr>
      <w:t>/</w:t>
    </w:r>
    <w:r w:rsidR="00D35830" w:rsidRPr="00D858A4">
      <w:rPr>
        <w:rStyle w:val="Numerstrony"/>
        <w:rFonts w:ascii="Calibri" w:hAnsi="Calibri" w:cs="Calibri"/>
        <w:sz w:val="16"/>
        <w:szCs w:val="16"/>
      </w:rPr>
      <w:fldChar w:fldCharType="begin"/>
    </w:r>
    <w:r w:rsidR="00D35830" w:rsidRPr="00D858A4">
      <w:rPr>
        <w:rStyle w:val="Numerstrony"/>
        <w:rFonts w:ascii="Calibri" w:hAnsi="Calibri" w:cs="Calibri"/>
        <w:sz w:val="16"/>
        <w:szCs w:val="16"/>
      </w:rPr>
      <w:instrText xml:space="preserve"> NUMPAGES </w:instrText>
    </w:r>
    <w:r w:rsidR="00D35830" w:rsidRPr="00D858A4">
      <w:rPr>
        <w:rStyle w:val="Numerstrony"/>
        <w:rFonts w:ascii="Calibri" w:hAnsi="Calibri" w:cs="Calibri"/>
        <w:sz w:val="16"/>
        <w:szCs w:val="16"/>
      </w:rPr>
      <w:fldChar w:fldCharType="separate"/>
    </w:r>
    <w:r w:rsidR="00C45C6E" w:rsidRPr="00D858A4">
      <w:rPr>
        <w:rStyle w:val="Numerstrony"/>
        <w:rFonts w:ascii="Calibri" w:hAnsi="Calibri" w:cs="Calibri"/>
        <w:noProof/>
        <w:sz w:val="16"/>
        <w:szCs w:val="16"/>
      </w:rPr>
      <w:t>23</w:t>
    </w:r>
    <w:r w:rsidR="00D35830" w:rsidRPr="00D858A4">
      <w:rPr>
        <w:rStyle w:val="Numerstrony"/>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9AAA" w14:textId="77777777" w:rsidR="00E70BEA" w:rsidRDefault="00E70BEA">
      <w:r>
        <w:separator/>
      </w:r>
    </w:p>
  </w:footnote>
  <w:footnote w:type="continuationSeparator" w:id="0">
    <w:p w14:paraId="682971E0" w14:textId="77777777" w:rsidR="00E70BEA" w:rsidRDefault="00E70BEA">
      <w:r>
        <w:continuationSeparator/>
      </w:r>
    </w:p>
  </w:footnote>
  <w:footnote w:id="1">
    <w:p w14:paraId="12941E07" w14:textId="77777777" w:rsidR="0043667A" w:rsidRPr="00D858A4" w:rsidRDefault="0043667A" w:rsidP="0043667A">
      <w:pPr>
        <w:pStyle w:val="Tekstprzypisudolnego"/>
        <w:rPr>
          <w:rFonts w:asciiTheme="minorHAnsi" w:hAnsiTheme="minorHAnsi" w:cstheme="minorHAnsi"/>
        </w:rPr>
      </w:pPr>
      <w:r w:rsidRPr="00D858A4">
        <w:rPr>
          <w:rStyle w:val="Odwoanieprzypisudolnego"/>
          <w:rFonts w:asciiTheme="minorHAnsi" w:hAnsiTheme="minorHAnsi" w:cstheme="minorHAnsi"/>
          <w:sz w:val="16"/>
          <w:szCs w:val="16"/>
        </w:rPr>
        <w:footnoteRef/>
      </w:r>
      <w:r w:rsidRPr="00D858A4">
        <w:rPr>
          <w:rFonts w:asciiTheme="minorHAnsi" w:hAnsiTheme="minorHAnsi" w:cstheme="minorHAnsi"/>
          <w:sz w:val="16"/>
          <w:szCs w:val="16"/>
        </w:rPr>
        <w:t xml:space="preserve"> Bezpośredni link do ”Instrukcji Wykonawcy” dostępny </w:t>
      </w:r>
      <w:hyperlink r:id="rId1" w:history="1">
        <w:r w:rsidRPr="00D858A4">
          <w:rPr>
            <w:rStyle w:val="Hipercze"/>
            <w:rFonts w:asciiTheme="minorHAnsi" w:hAnsiTheme="minorHAnsi" w:cstheme="minorHAnsi"/>
            <w:sz w:val="16"/>
            <w:szCs w:val="16"/>
          </w:rPr>
          <w:t>TUTAJ</w:t>
        </w:r>
      </w:hyperlink>
      <w:r w:rsidRPr="00D858A4">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80FD" w14:textId="5BB91CE1" w:rsidR="00D858A4" w:rsidRPr="00D858A4" w:rsidRDefault="007C5FA7" w:rsidP="00D858A4">
    <w:pPr>
      <w:spacing w:line="360" w:lineRule="auto"/>
      <w:ind w:left="284"/>
      <w:jc w:val="center"/>
      <w:rPr>
        <w:rFonts w:ascii="Calibri" w:eastAsia="Batang" w:hAnsi="Calibri" w:cs="Calibri"/>
        <w:b/>
        <w:sz w:val="20"/>
        <w:szCs w:val="20"/>
        <w:lang w:val="en-US" w:bidi="ar-IQ"/>
      </w:rPr>
    </w:pPr>
    <w:r>
      <w:rPr>
        <w:noProof/>
      </w:rPr>
      <w:drawing>
        <wp:anchor distT="0" distB="0" distL="114300" distR="114300" simplePos="0" relativeHeight="251662336" behindDoc="1" locked="0" layoutInCell="1" allowOverlap="1" wp14:anchorId="511FFF9D" wp14:editId="37693F96">
          <wp:simplePos x="0" y="0"/>
          <wp:positionH relativeFrom="column">
            <wp:posOffset>203835</wp:posOffset>
          </wp:positionH>
          <wp:positionV relativeFrom="paragraph">
            <wp:posOffset>34925</wp:posOffset>
          </wp:positionV>
          <wp:extent cx="962025" cy="920115"/>
          <wp:effectExtent l="0" t="0" r="0" b="0"/>
          <wp:wrapTight wrapText="bothSides">
            <wp:wrapPolygon edited="0">
              <wp:start x="0" y="0"/>
              <wp:lineTo x="0" y="21019"/>
              <wp:lineTo x="21386" y="21019"/>
              <wp:lineTo x="21386" y="0"/>
              <wp:lineTo x="0" y="0"/>
            </wp:wrapPolygon>
          </wp:wrapTight>
          <wp:docPr id="5"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r w:rsidR="00D858A4" w:rsidRPr="00D858A4">
      <w:rPr>
        <w:rFonts w:ascii="Calibri" w:hAnsi="Calibri" w:cs="Calibri"/>
        <w:b/>
        <w:sz w:val="20"/>
        <w:szCs w:val="20"/>
        <w:lang w:val="en-US" w:bidi="ar-IQ"/>
      </w:rPr>
      <w:t xml:space="preserve">    </w:t>
    </w:r>
    <w:proofErr w:type="spellStart"/>
    <w:r w:rsidR="00D858A4" w:rsidRPr="00D858A4">
      <w:rPr>
        <w:rFonts w:ascii="Calibri" w:eastAsia="Batang" w:hAnsi="Calibri" w:cs="Calibri"/>
        <w:b/>
        <w:sz w:val="22"/>
        <w:szCs w:val="22"/>
        <w:lang w:val="en-US" w:bidi="ar-IQ"/>
      </w:rPr>
      <w:t>Samodzielny</w:t>
    </w:r>
    <w:proofErr w:type="spellEnd"/>
    <w:r w:rsidR="00D858A4" w:rsidRPr="00D858A4">
      <w:rPr>
        <w:rFonts w:ascii="Calibri" w:eastAsia="Batang" w:hAnsi="Calibri" w:cs="Calibri"/>
        <w:b/>
        <w:sz w:val="22"/>
        <w:szCs w:val="22"/>
        <w:lang w:val="en-US" w:bidi="ar-IQ"/>
      </w:rPr>
      <w:t xml:space="preserve"> </w:t>
    </w:r>
    <w:proofErr w:type="spellStart"/>
    <w:r w:rsidR="00D858A4" w:rsidRPr="00D858A4">
      <w:rPr>
        <w:rFonts w:ascii="Calibri" w:eastAsia="Batang" w:hAnsi="Calibri" w:cs="Calibri"/>
        <w:b/>
        <w:sz w:val="22"/>
        <w:szCs w:val="22"/>
        <w:lang w:val="en-US" w:bidi="ar-IQ"/>
      </w:rPr>
      <w:t>Publiczny</w:t>
    </w:r>
    <w:proofErr w:type="spellEnd"/>
    <w:r w:rsidR="00D858A4" w:rsidRPr="00D858A4">
      <w:rPr>
        <w:rFonts w:ascii="Calibri" w:eastAsia="Batang" w:hAnsi="Calibri" w:cs="Calibri"/>
        <w:b/>
        <w:sz w:val="22"/>
        <w:szCs w:val="22"/>
        <w:lang w:val="en-US" w:bidi="ar-IQ"/>
      </w:rPr>
      <w:t xml:space="preserve"> </w:t>
    </w:r>
    <w:proofErr w:type="spellStart"/>
    <w:r w:rsidR="00D858A4" w:rsidRPr="00D858A4">
      <w:rPr>
        <w:rFonts w:ascii="Calibri" w:eastAsia="Batang" w:hAnsi="Calibri" w:cs="Calibri"/>
        <w:b/>
        <w:sz w:val="22"/>
        <w:szCs w:val="22"/>
        <w:lang w:val="en-US" w:bidi="ar-IQ"/>
      </w:rPr>
      <w:t>Zakład</w:t>
    </w:r>
    <w:proofErr w:type="spellEnd"/>
    <w:r w:rsidR="00D858A4" w:rsidRPr="00D858A4">
      <w:rPr>
        <w:rFonts w:ascii="Calibri" w:eastAsia="Batang" w:hAnsi="Calibri" w:cs="Calibri"/>
        <w:b/>
        <w:sz w:val="22"/>
        <w:szCs w:val="22"/>
        <w:lang w:val="en-US" w:bidi="ar-IQ"/>
      </w:rPr>
      <w:t xml:space="preserve"> </w:t>
    </w:r>
    <w:proofErr w:type="spellStart"/>
    <w:r w:rsidR="00D858A4" w:rsidRPr="00D858A4">
      <w:rPr>
        <w:rFonts w:ascii="Calibri" w:eastAsia="Batang" w:hAnsi="Calibri" w:cs="Calibri"/>
        <w:b/>
        <w:sz w:val="22"/>
        <w:szCs w:val="22"/>
        <w:lang w:val="en-US" w:bidi="ar-IQ"/>
      </w:rPr>
      <w:t>Opieki</w:t>
    </w:r>
    <w:proofErr w:type="spellEnd"/>
    <w:r w:rsidR="00D858A4" w:rsidRPr="00D858A4">
      <w:rPr>
        <w:rFonts w:ascii="Calibri" w:eastAsia="Batang" w:hAnsi="Calibri" w:cs="Calibri"/>
        <w:b/>
        <w:sz w:val="22"/>
        <w:szCs w:val="22"/>
        <w:lang w:val="en-US" w:bidi="ar-IQ"/>
      </w:rPr>
      <w:t xml:space="preserve"> </w:t>
    </w:r>
    <w:proofErr w:type="spellStart"/>
    <w:r w:rsidR="00D858A4" w:rsidRPr="00D858A4">
      <w:rPr>
        <w:rFonts w:ascii="Calibri" w:eastAsia="Batang" w:hAnsi="Calibri" w:cs="Calibri"/>
        <w:b/>
        <w:sz w:val="22"/>
        <w:szCs w:val="22"/>
        <w:lang w:val="en-US" w:bidi="ar-IQ"/>
      </w:rPr>
      <w:t>Zdrowotnej</w:t>
    </w:r>
    <w:proofErr w:type="spellEnd"/>
    <w:r w:rsidR="00D858A4" w:rsidRPr="00D858A4">
      <w:rPr>
        <w:rFonts w:ascii="Calibri" w:eastAsia="Batang" w:hAnsi="Calibri" w:cs="Calibri"/>
        <w:b/>
        <w:sz w:val="22"/>
        <w:szCs w:val="22"/>
        <w:lang w:val="en-US" w:bidi="ar-IQ"/>
      </w:rPr>
      <w:t xml:space="preserve"> w </w:t>
    </w:r>
    <w:proofErr w:type="spellStart"/>
    <w:r w:rsidR="00D858A4" w:rsidRPr="00D858A4">
      <w:rPr>
        <w:rFonts w:ascii="Calibri" w:eastAsia="Batang" w:hAnsi="Calibri" w:cs="Calibri"/>
        <w:b/>
        <w:sz w:val="22"/>
        <w:szCs w:val="22"/>
        <w:lang w:val="en-US" w:bidi="ar-IQ"/>
      </w:rPr>
      <w:t>Siedlcach</w:t>
    </w:r>
    <w:proofErr w:type="spellEnd"/>
    <w:r w:rsidR="00D858A4" w:rsidRPr="00D858A4">
      <w:rPr>
        <w:rFonts w:ascii="Calibri" w:eastAsia="Batang" w:hAnsi="Calibri" w:cs="Calibri"/>
        <w:b/>
        <w:sz w:val="22"/>
        <w:szCs w:val="22"/>
        <w:lang w:val="en-US" w:bidi="ar-IQ"/>
      </w:rPr>
      <w:br/>
      <w:t xml:space="preserve">ul. Jana </w:t>
    </w:r>
    <w:proofErr w:type="spellStart"/>
    <w:r w:rsidR="00D858A4" w:rsidRPr="00D858A4">
      <w:rPr>
        <w:rFonts w:ascii="Calibri" w:eastAsia="Batang" w:hAnsi="Calibri" w:cs="Calibri"/>
        <w:b/>
        <w:sz w:val="22"/>
        <w:szCs w:val="22"/>
        <w:lang w:val="en-US" w:bidi="ar-IQ"/>
      </w:rPr>
      <w:t>Kilińskiego</w:t>
    </w:r>
    <w:proofErr w:type="spellEnd"/>
    <w:r w:rsidR="00D858A4" w:rsidRPr="00D858A4">
      <w:rPr>
        <w:rFonts w:ascii="Calibri" w:eastAsia="Batang" w:hAnsi="Calibri" w:cs="Calibri"/>
        <w:b/>
        <w:sz w:val="22"/>
        <w:szCs w:val="22"/>
        <w:lang w:val="en-US" w:bidi="ar-IQ"/>
      </w:rPr>
      <w:t xml:space="preserve"> 29, 08 -110 </w:t>
    </w:r>
    <w:proofErr w:type="spellStart"/>
    <w:r w:rsidR="00D858A4" w:rsidRPr="00D858A4">
      <w:rPr>
        <w:rFonts w:ascii="Calibri" w:eastAsia="Batang" w:hAnsi="Calibri" w:cs="Calibri"/>
        <w:b/>
        <w:sz w:val="22"/>
        <w:szCs w:val="22"/>
        <w:lang w:val="en-US" w:bidi="ar-IQ"/>
      </w:rPr>
      <w:t>Siedlce</w:t>
    </w:r>
    <w:proofErr w:type="spellEnd"/>
    <w:r w:rsidR="00D858A4" w:rsidRPr="00D858A4">
      <w:rPr>
        <w:rFonts w:ascii="Calibri" w:eastAsia="Batang" w:hAnsi="Calibri" w:cs="Calibri"/>
        <w:b/>
        <w:sz w:val="20"/>
        <w:szCs w:val="20"/>
        <w:lang w:val="en-US" w:bidi="ar-IQ"/>
      </w:rPr>
      <w:br/>
      <w:t xml:space="preserve">tel. 25 632 27 97, e-mail: </w:t>
    </w:r>
    <w:hyperlink r:id="rId2" w:history="1">
      <w:r w:rsidR="00D858A4" w:rsidRPr="00D858A4">
        <w:rPr>
          <w:rFonts w:ascii="Calibri" w:eastAsia="Batang" w:hAnsi="Calibri" w:cs="Calibri"/>
          <w:b/>
          <w:color w:val="0000FF"/>
          <w:sz w:val="20"/>
          <w:szCs w:val="20"/>
          <w:u w:val="single"/>
          <w:lang w:val="en-US" w:bidi="ar-IQ"/>
        </w:rPr>
        <w:t>sekretariat@spzoz-siedlce.pl</w:t>
      </w:r>
    </w:hyperlink>
    <w:r w:rsidR="00D858A4" w:rsidRPr="00D858A4">
      <w:rPr>
        <w:rFonts w:ascii="Calibri" w:eastAsia="Batang" w:hAnsi="Calibri" w:cs="Calibri"/>
        <w:b/>
        <w:sz w:val="20"/>
        <w:szCs w:val="20"/>
        <w:lang w:val="en-US" w:bidi="ar-IQ"/>
      </w:rPr>
      <w:t>,</w:t>
    </w:r>
  </w:p>
  <w:p w14:paraId="5165658B" w14:textId="2780F4A2" w:rsidR="00D858A4" w:rsidRPr="00D858A4" w:rsidRDefault="00D858A4" w:rsidP="00D858A4">
    <w:pPr>
      <w:spacing w:line="360" w:lineRule="auto"/>
      <w:ind w:left="284"/>
      <w:jc w:val="center"/>
      <w:rPr>
        <w:rFonts w:ascii="Calibri" w:eastAsia="Batang" w:hAnsi="Calibri" w:cs="Calibri"/>
        <w:b/>
        <w:sz w:val="20"/>
        <w:szCs w:val="20"/>
        <w:lang w:val="en-US" w:bidi="ar-IQ"/>
      </w:rPr>
    </w:pPr>
    <w:r w:rsidRPr="00D858A4">
      <w:rPr>
        <w:rFonts w:ascii="Calibri" w:eastAsia="Batang" w:hAnsi="Calibri" w:cs="Calibri"/>
        <w:b/>
        <w:sz w:val="20"/>
        <w:szCs w:val="20"/>
        <w:lang w:val="en-US" w:bidi="ar-IQ"/>
      </w:rPr>
      <w:t xml:space="preserve"> www.spzoz-siedlce.pl</w:t>
    </w:r>
  </w:p>
  <w:p w14:paraId="060642FD" w14:textId="1F9FFB99" w:rsidR="00D35830" w:rsidRPr="00D858A4" w:rsidRDefault="00D35830">
    <w:pPr>
      <w:pStyle w:val="Nagwek"/>
      <w:jc w:val="center"/>
      <w:rPr>
        <w:rFonts w:asciiTheme="minorHAnsi" w:hAnsiTheme="minorHAnsi" w:cstheme="minorHAnsi"/>
        <w:sz w:val="16"/>
        <w:szCs w:val="16"/>
      </w:rPr>
    </w:pPr>
    <w:r w:rsidRPr="00D858A4">
      <w:rPr>
        <w:rFonts w:asciiTheme="minorHAnsi" w:hAnsiTheme="minorHAnsi" w:cstheme="minorHAnsi"/>
        <w:sz w:val="16"/>
        <w:szCs w:val="16"/>
      </w:rPr>
      <w:t>S</w:t>
    </w:r>
    <w:r w:rsidR="00B01985" w:rsidRPr="00D858A4">
      <w:rPr>
        <w:rFonts w:asciiTheme="minorHAnsi" w:hAnsiTheme="minorHAnsi" w:cstheme="minorHAnsi"/>
        <w:sz w:val="16"/>
        <w:szCs w:val="16"/>
      </w:rPr>
      <w:t>WZ</w:t>
    </w:r>
  </w:p>
  <w:p w14:paraId="39448D7F" w14:textId="0C8DD7D0" w:rsidR="00D35830" w:rsidRPr="00D858A4" w:rsidRDefault="007C5FA7">
    <w:pPr>
      <w:pStyle w:val="Nagwek"/>
      <w:jc w:val="center"/>
      <w:rPr>
        <w:rFonts w:asciiTheme="minorHAnsi" w:hAnsiTheme="minorHAnsi" w:cstheme="minorHAnsi"/>
        <w:sz w:val="16"/>
        <w:szCs w:val="16"/>
      </w:rPr>
    </w:pPr>
    <w:r>
      <w:rPr>
        <w:noProof/>
      </w:rPr>
      <mc:AlternateContent>
        <mc:Choice Requires="wps">
          <w:drawing>
            <wp:anchor distT="4294967295" distB="4294967295" distL="114300" distR="114300" simplePos="0" relativeHeight="251663360" behindDoc="0" locked="0" layoutInCell="1" allowOverlap="1" wp14:anchorId="711FD9CE" wp14:editId="1C1C8102">
              <wp:simplePos x="0" y="0"/>
              <wp:positionH relativeFrom="column">
                <wp:posOffset>-177165</wp:posOffset>
              </wp:positionH>
              <wp:positionV relativeFrom="paragraph">
                <wp:posOffset>154304</wp:posOffset>
              </wp:positionV>
              <wp:extent cx="6543675" cy="0"/>
              <wp:effectExtent l="0" t="0" r="0" b="0"/>
              <wp:wrapNone/>
              <wp:docPr id="1385861618"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9C80780" id="Łącznik prosty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2.15pt" to="501.3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" strokecolor="windowText" strokeweight=".5pt">
              <v:stroke joinstyle="miter"/>
              <o:lock v:ext="edit" shapetype="f"/>
            </v:line>
          </w:pict>
        </mc:Fallback>
      </mc:AlternateContent>
    </w:r>
    <w:r w:rsidR="00AB7394" w:rsidRPr="00D858A4">
      <w:rPr>
        <w:rFonts w:asciiTheme="minorHAnsi" w:hAnsiTheme="minorHAnsi" w:cstheme="minorHAnsi"/>
        <w:sz w:val="16"/>
        <w:szCs w:val="16"/>
      </w:rPr>
      <w:t>dostawy żywności dla potrzeb kuchni Samodzielnego Publicznego Zakładu Opieki Zdrowotnej w Siedlcach</w:t>
    </w:r>
  </w:p>
  <w:p w14:paraId="15F513B6" w14:textId="3C4424F0" w:rsidR="00D35830" w:rsidRDefault="00D358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A8EE4A5E"/>
    <w:lvl w:ilvl="0" w:tplc="6B76F3F2">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4AD42B30"/>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rPr>
        <w:rFonts w:asciiTheme="minorHAnsi" w:hAnsiTheme="minorHAnsi" w:cstheme="minorHAnsi" w:hint="default"/>
        <w:b w:val="0"/>
        <w:bCs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5952F4F6"/>
    <w:lvl w:ilvl="0" w:tplc="0160251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3AFC5C90"/>
    <w:lvl w:ilvl="0" w:tplc="5CF0F83C">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E185DF1"/>
    <w:multiLevelType w:val="hybridMultilevel"/>
    <w:tmpl w:val="7CCC35B4"/>
    <w:lvl w:ilvl="0" w:tplc="B3509D0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5E020012"/>
    <w:lvl w:ilvl="0" w:tplc="30604712">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600D4"/>
    <w:multiLevelType w:val="hybridMultilevel"/>
    <w:tmpl w:val="96EEA92C"/>
    <w:lvl w:ilvl="0" w:tplc="7B16601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544680918">
    <w:abstractNumId w:val="2"/>
  </w:num>
  <w:num w:numId="2" w16cid:durableId="1710958614">
    <w:abstractNumId w:val="7"/>
  </w:num>
  <w:num w:numId="3" w16cid:durableId="4958013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11341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5594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85702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66782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6572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52717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221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865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686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47069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18613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82819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1156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63817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32760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64673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28536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0709832">
    <w:abstractNumId w:val="14"/>
  </w:num>
  <w:num w:numId="22" w16cid:durableId="1249383212">
    <w:abstractNumId w:val="0"/>
  </w:num>
  <w:num w:numId="23" w16cid:durableId="792141292">
    <w:abstractNumId w:val="4"/>
  </w:num>
  <w:num w:numId="24" w16cid:durableId="687371752">
    <w:abstractNumId w:val="17"/>
  </w:num>
  <w:num w:numId="25" w16cid:durableId="157231910">
    <w:abstractNumId w:val="11"/>
  </w:num>
  <w:num w:numId="26" w16cid:durableId="402144603">
    <w:abstractNumId w:val="19"/>
  </w:num>
  <w:num w:numId="27" w16cid:durableId="392310079">
    <w:abstractNumId w:val="18"/>
  </w:num>
  <w:num w:numId="28" w16cid:durableId="58286978">
    <w:abstractNumId w:val="20"/>
  </w:num>
  <w:num w:numId="29" w16cid:durableId="1049111958">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BEA"/>
    <w:rsid w:val="00004D89"/>
    <w:rsid w:val="00004FFF"/>
    <w:rsid w:val="000067E5"/>
    <w:rsid w:val="00012833"/>
    <w:rsid w:val="00016AB3"/>
    <w:rsid w:val="0002045A"/>
    <w:rsid w:val="00020FF3"/>
    <w:rsid w:val="00026453"/>
    <w:rsid w:val="00031855"/>
    <w:rsid w:val="000335F4"/>
    <w:rsid w:val="00034D1A"/>
    <w:rsid w:val="0004094C"/>
    <w:rsid w:val="00041656"/>
    <w:rsid w:val="000471B4"/>
    <w:rsid w:val="00050901"/>
    <w:rsid w:val="00051C4D"/>
    <w:rsid w:val="0005779B"/>
    <w:rsid w:val="00063D86"/>
    <w:rsid w:val="000666AF"/>
    <w:rsid w:val="00080783"/>
    <w:rsid w:val="00082134"/>
    <w:rsid w:val="00096435"/>
    <w:rsid w:val="000A2E0B"/>
    <w:rsid w:val="000A59AF"/>
    <w:rsid w:val="000A67F0"/>
    <w:rsid w:val="000B08A9"/>
    <w:rsid w:val="000C63A2"/>
    <w:rsid w:val="000C732C"/>
    <w:rsid w:val="000D3BC4"/>
    <w:rsid w:val="000E7443"/>
    <w:rsid w:val="000F01D8"/>
    <w:rsid w:val="000F53AD"/>
    <w:rsid w:val="001170A2"/>
    <w:rsid w:val="0012594D"/>
    <w:rsid w:val="00125A9A"/>
    <w:rsid w:val="00126357"/>
    <w:rsid w:val="00127036"/>
    <w:rsid w:val="0013434C"/>
    <w:rsid w:val="001347DE"/>
    <w:rsid w:val="00136676"/>
    <w:rsid w:val="00141A13"/>
    <w:rsid w:val="00142EC7"/>
    <w:rsid w:val="001469CA"/>
    <w:rsid w:val="00150032"/>
    <w:rsid w:val="001542F3"/>
    <w:rsid w:val="001644FA"/>
    <w:rsid w:val="00177260"/>
    <w:rsid w:val="0018407C"/>
    <w:rsid w:val="00187BCF"/>
    <w:rsid w:val="00191475"/>
    <w:rsid w:val="00194EF2"/>
    <w:rsid w:val="001A315F"/>
    <w:rsid w:val="001A3219"/>
    <w:rsid w:val="001B1C9B"/>
    <w:rsid w:val="001B3F5E"/>
    <w:rsid w:val="001B6A19"/>
    <w:rsid w:val="001C30E8"/>
    <w:rsid w:val="001C5986"/>
    <w:rsid w:val="001E4CE2"/>
    <w:rsid w:val="001E66C0"/>
    <w:rsid w:val="001F1894"/>
    <w:rsid w:val="001F5CB1"/>
    <w:rsid w:val="00201D7C"/>
    <w:rsid w:val="00202912"/>
    <w:rsid w:val="00214870"/>
    <w:rsid w:val="00222CDE"/>
    <w:rsid w:val="002239C2"/>
    <w:rsid w:val="00223EF2"/>
    <w:rsid w:val="002261AD"/>
    <w:rsid w:val="00226999"/>
    <w:rsid w:val="00232EF6"/>
    <w:rsid w:val="0023697B"/>
    <w:rsid w:val="00243FB4"/>
    <w:rsid w:val="002457DC"/>
    <w:rsid w:val="0024673F"/>
    <w:rsid w:val="00263EFE"/>
    <w:rsid w:val="002746F7"/>
    <w:rsid w:val="00285D0A"/>
    <w:rsid w:val="002962E0"/>
    <w:rsid w:val="002963F2"/>
    <w:rsid w:val="002A2D4A"/>
    <w:rsid w:val="002B22BF"/>
    <w:rsid w:val="002B35FA"/>
    <w:rsid w:val="002C15F4"/>
    <w:rsid w:val="002E5E36"/>
    <w:rsid w:val="002E666C"/>
    <w:rsid w:val="002E7C8B"/>
    <w:rsid w:val="002F07D4"/>
    <w:rsid w:val="0031141E"/>
    <w:rsid w:val="003200AE"/>
    <w:rsid w:val="003209A8"/>
    <w:rsid w:val="0032223C"/>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778C7"/>
    <w:rsid w:val="0038188C"/>
    <w:rsid w:val="003825D5"/>
    <w:rsid w:val="00383BC8"/>
    <w:rsid w:val="00384056"/>
    <w:rsid w:val="00396D18"/>
    <w:rsid w:val="003A5E68"/>
    <w:rsid w:val="003C478A"/>
    <w:rsid w:val="003C4BDA"/>
    <w:rsid w:val="003D0168"/>
    <w:rsid w:val="003D0409"/>
    <w:rsid w:val="003D58D6"/>
    <w:rsid w:val="003D736C"/>
    <w:rsid w:val="003E0A15"/>
    <w:rsid w:val="003E6DF0"/>
    <w:rsid w:val="00401A41"/>
    <w:rsid w:val="00403B18"/>
    <w:rsid w:val="0040419B"/>
    <w:rsid w:val="00407430"/>
    <w:rsid w:val="0041437D"/>
    <w:rsid w:val="004201F8"/>
    <w:rsid w:val="00423EDC"/>
    <w:rsid w:val="004248CE"/>
    <w:rsid w:val="00424D45"/>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3DCE"/>
    <w:rsid w:val="0049430E"/>
    <w:rsid w:val="00495093"/>
    <w:rsid w:val="004A3EC1"/>
    <w:rsid w:val="004B524E"/>
    <w:rsid w:val="004B680C"/>
    <w:rsid w:val="004D10CC"/>
    <w:rsid w:val="004D2447"/>
    <w:rsid w:val="004D3F9C"/>
    <w:rsid w:val="004D5E7D"/>
    <w:rsid w:val="004D7A7C"/>
    <w:rsid w:val="004E3A7E"/>
    <w:rsid w:val="004E5504"/>
    <w:rsid w:val="004E7BF9"/>
    <w:rsid w:val="004F2C2A"/>
    <w:rsid w:val="004F50A8"/>
    <w:rsid w:val="00502716"/>
    <w:rsid w:val="0050541D"/>
    <w:rsid w:val="005060B9"/>
    <w:rsid w:val="00510831"/>
    <w:rsid w:val="00514D20"/>
    <w:rsid w:val="0052404F"/>
    <w:rsid w:val="005241B2"/>
    <w:rsid w:val="00533577"/>
    <w:rsid w:val="00534BA4"/>
    <w:rsid w:val="00536FAD"/>
    <w:rsid w:val="0054473A"/>
    <w:rsid w:val="00545675"/>
    <w:rsid w:val="005505A0"/>
    <w:rsid w:val="00562E86"/>
    <w:rsid w:val="005631F3"/>
    <w:rsid w:val="005670A6"/>
    <w:rsid w:val="00571EFD"/>
    <w:rsid w:val="00573EF4"/>
    <w:rsid w:val="005741F3"/>
    <w:rsid w:val="005828F4"/>
    <w:rsid w:val="005844A0"/>
    <w:rsid w:val="005961D6"/>
    <w:rsid w:val="00597C67"/>
    <w:rsid w:val="005A032F"/>
    <w:rsid w:val="005C46D9"/>
    <w:rsid w:val="005C649B"/>
    <w:rsid w:val="005D0A27"/>
    <w:rsid w:val="005D2148"/>
    <w:rsid w:val="005E544C"/>
    <w:rsid w:val="005E73AC"/>
    <w:rsid w:val="005F6E73"/>
    <w:rsid w:val="00603291"/>
    <w:rsid w:val="006052A4"/>
    <w:rsid w:val="00605EAE"/>
    <w:rsid w:val="00612BD0"/>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F3A"/>
    <w:rsid w:val="006C49CE"/>
    <w:rsid w:val="006E2CC4"/>
    <w:rsid w:val="006E556F"/>
    <w:rsid w:val="006F5BCD"/>
    <w:rsid w:val="006F77F8"/>
    <w:rsid w:val="00703F5F"/>
    <w:rsid w:val="00705BE6"/>
    <w:rsid w:val="0070620B"/>
    <w:rsid w:val="00710E4E"/>
    <w:rsid w:val="0071220B"/>
    <w:rsid w:val="00713E16"/>
    <w:rsid w:val="00715FED"/>
    <w:rsid w:val="00717726"/>
    <w:rsid w:val="00722A08"/>
    <w:rsid w:val="00730E7F"/>
    <w:rsid w:val="00732B5E"/>
    <w:rsid w:val="00734784"/>
    <w:rsid w:val="00740B94"/>
    <w:rsid w:val="00740EFA"/>
    <w:rsid w:val="00741CCD"/>
    <w:rsid w:val="007536C0"/>
    <w:rsid w:val="00757FE2"/>
    <w:rsid w:val="00760959"/>
    <w:rsid w:val="0076348A"/>
    <w:rsid w:val="00770037"/>
    <w:rsid w:val="0077422F"/>
    <w:rsid w:val="00774374"/>
    <w:rsid w:val="00774A7C"/>
    <w:rsid w:val="00774C75"/>
    <w:rsid w:val="007941DD"/>
    <w:rsid w:val="007A004A"/>
    <w:rsid w:val="007A5710"/>
    <w:rsid w:val="007B2BC0"/>
    <w:rsid w:val="007C00B8"/>
    <w:rsid w:val="007C53CD"/>
    <w:rsid w:val="007C5FA7"/>
    <w:rsid w:val="007F35F3"/>
    <w:rsid w:val="007F3A2E"/>
    <w:rsid w:val="007F3D9A"/>
    <w:rsid w:val="007F5389"/>
    <w:rsid w:val="008056A9"/>
    <w:rsid w:val="00811E8A"/>
    <w:rsid w:val="008123AD"/>
    <w:rsid w:val="00812A5E"/>
    <w:rsid w:val="00820382"/>
    <w:rsid w:val="0082230A"/>
    <w:rsid w:val="00823C81"/>
    <w:rsid w:val="008431B7"/>
    <w:rsid w:val="00843E32"/>
    <w:rsid w:val="00844250"/>
    <w:rsid w:val="0084633A"/>
    <w:rsid w:val="00855B32"/>
    <w:rsid w:val="00862609"/>
    <w:rsid w:val="008634CF"/>
    <w:rsid w:val="0086447D"/>
    <w:rsid w:val="00872ECA"/>
    <w:rsid w:val="00872FB2"/>
    <w:rsid w:val="00874101"/>
    <w:rsid w:val="00882E8D"/>
    <w:rsid w:val="00883391"/>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53C1"/>
    <w:rsid w:val="008F6989"/>
    <w:rsid w:val="008F7292"/>
    <w:rsid w:val="00903BB2"/>
    <w:rsid w:val="0090602E"/>
    <w:rsid w:val="00910126"/>
    <w:rsid w:val="009141A8"/>
    <w:rsid w:val="00925F62"/>
    <w:rsid w:val="00932E86"/>
    <w:rsid w:val="0093445C"/>
    <w:rsid w:val="00940F3B"/>
    <w:rsid w:val="00943E31"/>
    <w:rsid w:val="0094461F"/>
    <w:rsid w:val="00945B58"/>
    <w:rsid w:val="00947F1B"/>
    <w:rsid w:val="00950CB2"/>
    <w:rsid w:val="009526DC"/>
    <w:rsid w:val="00952E2E"/>
    <w:rsid w:val="009554B6"/>
    <w:rsid w:val="00961A57"/>
    <w:rsid w:val="00964BEA"/>
    <w:rsid w:val="00966186"/>
    <w:rsid w:val="00977C3E"/>
    <w:rsid w:val="00983549"/>
    <w:rsid w:val="009838C7"/>
    <w:rsid w:val="00997957"/>
    <w:rsid w:val="009A4CC1"/>
    <w:rsid w:val="009B239D"/>
    <w:rsid w:val="009B5EF9"/>
    <w:rsid w:val="009B75C1"/>
    <w:rsid w:val="009D760C"/>
    <w:rsid w:val="009E7B6E"/>
    <w:rsid w:val="009F0A8E"/>
    <w:rsid w:val="009F1CA7"/>
    <w:rsid w:val="009F2BD6"/>
    <w:rsid w:val="00A01979"/>
    <w:rsid w:val="00A021C0"/>
    <w:rsid w:val="00A02B83"/>
    <w:rsid w:val="00A13671"/>
    <w:rsid w:val="00A17359"/>
    <w:rsid w:val="00A22820"/>
    <w:rsid w:val="00A2369F"/>
    <w:rsid w:val="00A244E5"/>
    <w:rsid w:val="00A27A46"/>
    <w:rsid w:val="00A27E29"/>
    <w:rsid w:val="00A300F2"/>
    <w:rsid w:val="00A34E0E"/>
    <w:rsid w:val="00A40A2C"/>
    <w:rsid w:val="00A4106B"/>
    <w:rsid w:val="00A4142E"/>
    <w:rsid w:val="00A43AEE"/>
    <w:rsid w:val="00A46681"/>
    <w:rsid w:val="00A50B70"/>
    <w:rsid w:val="00A526B9"/>
    <w:rsid w:val="00A54376"/>
    <w:rsid w:val="00A56785"/>
    <w:rsid w:val="00A56852"/>
    <w:rsid w:val="00A70B48"/>
    <w:rsid w:val="00A722BA"/>
    <w:rsid w:val="00A77606"/>
    <w:rsid w:val="00A85971"/>
    <w:rsid w:val="00A86605"/>
    <w:rsid w:val="00A90128"/>
    <w:rsid w:val="00A91016"/>
    <w:rsid w:val="00A9512C"/>
    <w:rsid w:val="00A966A6"/>
    <w:rsid w:val="00A96E95"/>
    <w:rsid w:val="00AA661F"/>
    <w:rsid w:val="00AB6491"/>
    <w:rsid w:val="00AB7036"/>
    <w:rsid w:val="00AB7394"/>
    <w:rsid w:val="00AC3CE1"/>
    <w:rsid w:val="00AE4E38"/>
    <w:rsid w:val="00AE6767"/>
    <w:rsid w:val="00AF1311"/>
    <w:rsid w:val="00AF616D"/>
    <w:rsid w:val="00B00BAE"/>
    <w:rsid w:val="00B01985"/>
    <w:rsid w:val="00B05777"/>
    <w:rsid w:val="00B0712C"/>
    <w:rsid w:val="00B11855"/>
    <w:rsid w:val="00B24E6E"/>
    <w:rsid w:val="00B36CE0"/>
    <w:rsid w:val="00B45275"/>
    <w:rsid w:val="00B50743"/>
    <w:rsid w:val="00B50D6B"/>
    <w:rsid w:val="00B51D96"/>
    <w:rsid w:val="00B67FCD"/>
    <w:rsid w:val="00B74784"/>
    <w:rsid w:val="00B8343A"/>
    <w:rsid w:val="00B90CFE"/>
    <w:rsid w:val="00BA1AB5"/>
    <w:rsid w:val="00BA45E8"/>
    <w:rsid w:val="00BB295E"/>
    <w:rsid w:val="00BB63B0"/>
    <w:rsid w:val="00BB6BB2"/>
    <w:rsid w:val="00BC04D7"/>
    <w:rsid w:val="00BC308F"/>
    <w:rsid w:val="00BF3D49"/>
    <w:rsid w:val="00BF458A"/>
    <w:rsid w:val="00BF579F"/>
    <w:rsid w:val="00BF6DEC"/>
    <w:rsid w:val="00C00534"/>
    <w:rsid w:val="00C03499"/>
    <w:rsid w:val="00C06D30"/>
    <w:rsid w:val="00C11A62"/>
    <w:rsid w:val="00C20DA9"/>
    <w:rsid w:val="00C21835"/>
    <w:rsid w:val="00C2712C"/>
    <w:rsid w:val="00C45C6E"/>
    <w:rsid w:val="00C47684"/>
    <w:rsid w:val="00C530BF"/>
    <w:rsid w:val="00C54057"/>
    <w:rsid w:val="00C6633D"/>
    <w:rsid w:val="00C70735"/>
    <w:rsid w:val="00C85325"/>
    <w:rsid w:val="00C87319"/>
    <w:rsid w:val="00C971F9"/>
    <w:rsid w:val="00CA3D6E"/>
    <w:rsid w:val="00CB6608"/>
    <w:rsid w:val="00CC4ADC"/>
    <w:rsid w:val="00CD1C53"/>
    <w:rsid w:val="00CD2A67"/>
    <w:rsid w:val="00CE0A60"/>
    <w:rsid w:val="00CE1482"/>
    <w:rsid w:val="00CE1F43"/>
    <w:rsid w:val="00CE543E"/>
    <w:rsid w:val="00CF3703"/>
    <w:rsid w:val="00CF68D8"/>
    <w:rsid w:val="00D06196"/>
    <w:rsid w:val="00D06289"/>
    <w:rsid w:val="00D07762"/>
    <w:rsid w:val="00D14E18"/>
    <w:rsid w:val="00D23093"/>
    <w:rsid w:val="00D257BE"/>
    <w:rsid w:val="00D30384"/>
    <w:rsid w:val="00D32CDB"/>
    <w:rsid w:val="00D35830"/>
    <w:rsid w:val="00D45566"/>
    <w:rsid w:val="00D65942"/>
    <w:rsid w:val="00D67BC1"/>
    <w:rsid w:val="00D71903"/>
    <w:rsid w:val="00D858A4"/>
    <w:rsid w:val="00D94CD8"/>
    <w:rsid w:val="00D95619"/>
    <w:rsid w:val="00DA094A"/>
    <w:rsid w:val="00DA2C09"/>
    <w:rsid w:val="00DA6DF6"/>
    <w:rsid w:val="00DB0872"/>
    <w:rsid w:val="00DC3E3B"/>
    <w:rsid w:val="00DD574A"/>
    <w:rsid w:val="00DE2057"/>
    <w:rsid w:val="00DE231C"/>
    <w:rsid w:val="00DE5056"/>
    <w:rsid w:val="00DF4EB3"/>
    <w:rsid w:val="00DF5C49"/>
    <w:rsid w:val="00E0511E"/>
    <w:rsid w:val="00E0552F"/>
    <w:rsid w:val="00E10E4F"/>
    <w:rsid w:val="00E14BA2"/>
    <w:rsid w:val="00E20949"/>
    <w:rsid w:val="00E234D8"/>
    <w:rsid w:val="00E23A3B"/>
    <w:rsid w:val="00E26EEE"/>
    <w:rsid w:val="00E30EB9"/>
    <w:rsid w:val="00E40611"/>
    <w:rsid w:val="00E528CA"/>
    <w:rsid w:val="00E547CA"/>
    <w:rsid w:val="00E65F99"/>
    <w:rsid w:val="00E677CE"/>
    <w:rsid w:val="00E678DD"/>
    <w:rsid w:val="00E70BEA"/>
    <w:rsid w:val="00E7254A"/>
    <w:rsid w:val="00E7448C"/>
    <w:rsid w:val="00E761B8"/>
    <w:rsid w:val="00E83A67"/>
    <w:rsid w:val="00E85EB9"/>
    <w:rsid w:val="00E879CD"/>
    <w:rsid w:val="00E955FE"/>
    <w:rsid w:val="00EA00A8"/>
    <w:rsid w:val="00EB00B6"/>
    <w:rsid w:val="00EB24E5"/>
    <w:rsid w:val="00EB6566"/>
    <w:rsid w:val="00EB7871"/>
    <w:rsid w:val="00EC031F"/>
    <w:rsid w:val="00EC4CDA"/>
    <w:rsid w:val="00ED0999"/>
    <w:rsid w:val="00ED58F5"/>
    <w:rsid w:val="00EE1213"/>
    <w:rsid w:val="00EE3618"/>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525A3"/>
    <w:rsid w:val="00F65ACD"/>
    <w:rsid w:val="00F7086B"/>
    <w:rsid w:val="00F733CE"/>
    <w:rsid w:val="00F8072E"/>
    <w:rsid w:val="00F83C11"/>
    <w:rsid w:val="00F83D72"/>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1F4636"/>
  <w15:chartTrackingRefBased/>
  <w15:docId w15:val="{0BBBD1D3-4E43-4425-BDB1-6FDDFFE08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D858A4"/>
    <w:pPr>
      <w:spacing w:before="240" w:after="60" w:line="360" w:lineRule="auto"/>
      <w:jc w:val="center"/>
      <w:outlineLvl w:val="0"/>
    </w:pPr>
    <w:rPr>
      <w:rFonts w:asciiTheme="minorHAnsi" w:hAnsiTheme="minorHAnsi" w:cstheme="minorHAnsi"/>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D858A4"/>
    <w:rPr>
      <w:rFonts w:asciiTheme="minorHAnsi" w:hAnsiTheme="minorHAnsi" w:cstheme="minorHAnsi"/>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 w:type="paragraph" w:customStyle="1" w:styleId="Styl4">
    <w:name w:val="Styl4"/>
    <w:basedOn w:val="Normalny"/>
    <w:rsid w:val="00D858A4"/>
    <w:pPr>
      <w:tabs>
        <w:tab w:val="left" w:pos="1701"/>
        <w:tab w:val="right" w:pos="9070"/>
      </w:tabs>
      <w:ind w:left="1701" w:hanging="567"/>
      <w:jc w:val="both"/>
    </w:pPr>
    <w:rPr>
      <w:sz w:val="28"/>
      <w:szCs w:val="20"/>
      <w:lang w:val="en-US" w:bidi="ar-IQ"/>
    </w:rPr>
  </w:style>
  <w:style w:type="character" w:styleId="Nierozpoznanawzmianka">
    <w:name w:val="Unresolved Mention"/>
    <w:basedOn w:val="Domylnaczcionkaakapitu"/>
    <w:uiPriority w:val="99"/>
    <w:semiHidden/>
    <w:unhideWhenUsed/>
    <w:rsid w:val="00502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hyperlink" Target="https://e-ProPublico.p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propublico.pl/Ogloszenia/Details/A6DC8B64-E7A1-4832-9953-920BE7E7CF6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propublico.pl/PostepowaniaZamawiajacego/Details?przetargId=a6dc8b64-e7a1-4832-9953-920be7e7cf65" TargetMode="External"/><Relationship Id="rId4" Type="http://schemas.openxmlformats.org/officeDocument/2006/relationships/webSettings" Target="webSettings.xml"/><Relationship Id="rId9" Type="http://schemas.openxmlformats.org/officeDocument/2006/relationships/hyperlink" Target="mailto:przetargi@spzoz-siedlce.pl"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TotalTime>
  <Pages>27</Pages>
  <Words>8052</Words>
  <Characters>51664</Characters>
  <Application>Microsoft Office Word</Application>
  <DocSecurity>0</DocSecurity>
  <Lines>430</Lines>
  <Paragraphs>119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59597</CharactersWithSpaces>
  <SharedDoc>false</SharedDoc>
  <HLinks>
    <vt:vector size="12" baseType="variant">
      <vt:variant>
        <vt:i4>327682</vt:i4>
      </vt:variant>
      <vt:variant>
        <vt:i4>303</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4</cp:revision>
  <cp:lastPrinted>2026-05-05T05:58:00Z</cp:lastPrinted>
  <dcterms:created xsi:type="dcterms:W3CDTF">2026-05-05T05:58:00Z</dcterms:created>
  <dcterms:modified xsi:type="dcterms:W3CDTF">2026-05-19T06:34:00Z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